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49F6788C" w:rsidR="006F5026" w:rsidRPr="000213AC" w:rsidRDefault="000213AC" w:rsidP="006F5026">
      <w:pPr>
        <w:pStyle w:val="Plattetekst"/>
        <w:rPr>
          <w:rFonts w:ascii="Arial" w:hAnsi="Arial" w:cs="Arial"/>
          <w:lang w:val="en-GB"/>
        </w:rPr>
      </w:pPr>
      <w:r w:rsidRPr="000213AC">
        <w:rPr>
          <w:rFonts w:ascii="Arial" w:hAnsi="Arial" w:cs="Arial"/>
          <w:lang w:val="en-GB"/>
        </w:rPr>
        <w:t>Self-a</w:t>
      </w:r>
      <w:r w:rsidR="006F5026" w:rsidRPr="000213AC">
        <w:rPr>
          <w:rFonts w:ascii="Arial" w:hAnsi="Arial" w:cs="Arial"/>
          <w:lang w:val="en-GB"/>
        </w:rPr>
        <w:t>ssessment</w:t>
      </w:r>
      <w:r w:rsidR="00F86CC6" w:rsidRPr="000213AC">
        <w:rPr>
          <w:rFonts w:ascii="Arial" w:hAnsi="Arial" w:cs="Arial"/>
          <w:lang w:val="en-GB"/>
        </w:rPr>
        <w:t xml:space="preserve"> e-Commerce MBO4</w:t>
      </w:r>
    </w:p>
    <w:p w14:paraId="0C0C6F50" w14:textId="0B64DF59" w:rsidR="006F5026" w:rsidRPr="000213AC" w:rsidRDefault="006F5026" w:rsidP="006F5026">
      <w:pPr>
        <w:pStyle w:val="Plattetekst"/>
        <w:rPr>
          <w:rFonts w:ascii="Arial" w:hAnsi="Arial" w:cs="Arial"/>
        </w:rPr>
      </w:pPr>
      <w:r w:rsidRPr="000213AC">
        <w:rPr>
          <w:rFonts w:ascii="Arial" w:hAnsi="Arial" w:cs="Arial"/>
        </w:rPr>
        <w:t xml:space="preserve">Aanvraag voor </w:t>
      </w:r>
      <w:r w:rsidR="00130097" w:rsidRPr="000213AC">
        <w:rPr>
          <w:rFonts w:ascii="Arial" w:hAnsi="Arial" w:cs="Arial"/>
        </w:rPr>
        <w:t>(her)</w:t>
      </w:r>
      <w:r w:rsidRPr="000213AC">
        <w:rPr>
          <w:rFonts w:ascii="Arial" w:hAnsi="Arial" w:cs="Arial"/>
        </w:rPr>
        <w:t xml:space="preserve">certificering </w:t>
      </w:r>
      <w:r w:rsidR="00D45C58" w:rsidRPr="000213AC">
        <w:rPr>
          <w:rFonts w:ascii="Arial" w:hAnsi="Arial" w:cs="Arial"/>
        </w:rPr>
        <w:t xml:space="preserve">Thuiswinkel </w:t>
      </w:r>
      <w:r w:rsidRPr="000213AC">
        <w:rPr>
          <w:rFonts w:ascii="Arial" w:hAnsi="Arial" w:cs="Arial"/>
        </w:rPr>
        <w:t xml:space="preserve">e-Academy </w:t>
      </w:r>
    </w:p>
    <w:p w14:paraId="5417033D" w14:textId="77777777" w:rsidR="006F5026" w:rsidRPr="000213AC" w:rsidRDefault="006F5026" w:rsidP="006F5026">
      <w:pPr>
        <w:pStyle w:val="Plattetekst"/>
        <w:rPr>
          <w:rFonts w:ascii="Arial" w:hAnsi="Arial" w:cs="Arial"/>
          <w:sz w:val="20"/>
          <w:szCs w:val="20"/>
        </w:rPr>
      </w:pPr>
    </w:p>
    <w:p w14:paraId="11E41753" w14:textId="0AE3B946" w:rsidR="006F5026" w:rsidRPr="000213AC" w:rsidRDefault="00F86CC6" w:rsidP="000213AC">
      <w:pPr>
        <w:pStyle w:val="Plattetekst"/>
        <w:rPr>
          <w:rFonts w:ascii="Arial" w:hAnsi="Arial" w:cs="Arial"/>
          <w:b w:val="0"/>
          <w:i/>
          <w:sz w:val="20"/>
          <w:szCs w:val="20"/>
        </w:rPr>
      </w:pPr>
      <w:r w:rsidRPr="000213AC">
        <w:rPr>
          <w:rFonts w:ascii="Arial" w:hAnsi="Arial" w:cs="Arial"/>
          <w:b w:val="0"/>
          <w:i/>
          <w:sz w:val="20"/>
          <w:szCs w:val="20"/>
        </w:rPr>
        <w:t xml:space="preserve">Dit self-assessment is onderdeel van de </w:t>
      </w:r>
      <w:r w:rsidR="006F5026" w:rsidRPr="000213AC">
        <w:rPr>
          <w:rFonts w:ascii="Arial" w:hAnsi="Arial" w:cs="Arial"/>
          <w:b w:val="0"/>
          <w:i/>
          <w:sz w:val="20"/>
          <w:szCs w:val="20"/>
        </w:rPr>
        <w:t xml:space="preserve">Aanvraag </w:t>
      </w:r>
      <w:r w:rsidR="00130097" w:rsidRPr="000213AC">
        <w:rPr>
          <w:rFonts w:ascii="Arial" w:hAnsi="Arial" w:cs="Arial"/>
          <w:b w:val="0"/>
          <w:i/>
          <w:sz w:val="20"/>
          <w:szCs w:val="20"/>
        </w:rPr>
        <w:t>(Her)</w:t>
      </w:r>
      <w:r w:rsidR="006F5026" w:rsidRPr="000213AC">
        <w:rPr>
          <w:rFonts w:ascii="Arial" w:hAnsi="Arial" w:cs="Arial"/>
          <w:b w:val="0"/>
          <w:i/>
          <w:sz w:val="20"/>
          <w:szCs w:val="20"/>
        </w:rPr>
        <w:t>Certificering Thuiswinkel e-Academy.</w:t>
      </w:r>
    </w:p>
    <w:p w14:paraId="4AF0DC7C" w14:textId="77777777" w:rsidR="006F5026" w:rsidRPr="000213AC" w:rsidRDefault="006F5026" w:rsidP="006F5026">
      <w:pPr>
        <w:rPr>
          <w:rFonts w:ascii="Arial" w:hAnsi="Arial" w:cs="Arial"/>
        </w:rPr>
      </w:pPr>
    </w:p>
    <w:p w14:paraId="684E3E86" w14:textId="43FC5524" w:rsidR="00C01DAB" w:rsidRPr="000213AC" w:rsidRDefault="006F5026" w:rsidP="00232659">
      <w:pPr>
        <w:pStyle w:val="Kop5"/>
        <w:rPr>
          <w:rFonts w:ascii="Arial" w:hAnsi="Arial" w:cs="Arial"/>
          <w:bCs w:val="0"/>
          <w:sz w:val="24"/>
        </w:rPr>
      </w:pPr>
      <w:r w:rsidRPr="000213AC">
        <w:rPr>
          <w:rFonts w:ascii="Arial" w:hAnsi="Arial" w:cs="Arial"/>
          <w:bCs w:val="0"/>
          <w:sz w:val="24"/>
        </w:rPr>
        <w:t>CONTACTGEGEVENS</w:t>
      </w:r>
    </w:p>
    <w:p w14:paraId="037897A9" w14:textId="77777777" w:rsidR="0002136D" w:rsidRPr="000213AC"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0213AC" w14:paraId="0CAC5A1D" w14:textId="77777777" w:rsidTr="00D9076A">
        <w:trPr>
          <w:trHeight w:val="454"/>
        </w:trPr>
        <w:tc>
          <w:tcPr>
            <w:tcW w:w="4678" w:type="dxa"/>
          </w:tcPr>
          <w:p w14:paraId="6D768822" w14:textId="258318CD" w:rsidR="006F5026" w:rsidRPr="000213AC" w:rsidRDefault="006F5026" w:rsidP="00F86CC6">
            <w:pPr>
              <w:rPr>
                <w:rFonts w:ascii="Arial" w:hAnsi="Arial" w:cs="Arial"/>
                <w:sz w:val="22"/>
                <w:szCs w:val="22"/>
              </w:rPr>
            </w:pPr>
            <w:r w:rsidRPr="000213AC">
              <w:rPr>
                <w:rFonts w:ascii="Arial" w:hAnsi="Arial" w:cs="Arial"/>
                <w:sz w:val="22"/>
                <w:szCs w:val="22"/>
              </w:rPr>
              <w:t>Naam van de organisatie:</w:t>
            </w:r>
          </w:p>
        </w:tc>
        <w:tc>
          <w:tcPr>
            <w:tcW w:w="9072" w:type="dxa"/>
          </w:tcPr>
          <w:p w14:paraId="7751801A" w14:textId="77777777" w:rsidR="006F5026" w:rsidRPr="000213AC" w:rsidRDefault="006F5026" w:rsidP="003A507C">
            <w:pPr>
              <w:rPr>
                <w:rFonts w:ascii="Arial" w:hAnsi="Arial" w:cs="Arial"/>
                <w:sz w:val="22"/>
                <w:szCs w:val="22"/>
              </w:rPr>
            </w:pPr>
          </w:p>
        </w:tc>
      </w:tr>
      <w:tr w:rsidR="006F5026" w:rsidRPr="000213AC" w14:paraId="47251282" w14:textId="77777777" w:rsidTr="00D67440">
        <w:trPr>
          <w:trHeight w:val="438"/>
        </w:trPr>
        <w:tc>
          <w:tcPr>
            <w:tcW w:w="4678" w:type="dxa"/>
          </w:tcPr>
          <w:p w14:paraId="4B09B6F8" w14:textId="6373F678" w:rsidR="006F5026" w:rsidRPr="000213AC" w:rsidRDefault="006F5026" w:rsidP="003A507C">
            <w:pPr>
              <w:rPr>
                <w:rFonts w:ascii="Arial" w:hAnsi="Arial" w:cs="Arial"/>
                <w:sz w:val="22"/>
                <w:szCs w:val="22"/>
              </w:rPr>
            </w:pPr>
            <w:r w:rsidRPr="000213AC">
              <w:rPr>
                <w:rFonts w:ascii="Arial" w:hAnsi="Arial" w:cs="Arial"/>
                <w:sz w:val="22"/>
                <w:szCs w:val="22"/>
              </w:rPr>
              <w:t>Naam va</w:t>
            </w:r>
            <w:r w:rsidR="00232659" w:rsidRPr="000213AC">
              <w:rPr>
                <w:rFonts w:ascii="Arial" w:hAnsi="Arial" w:cs="Arial"/>
                <w:sz w:val="22"/>
                <w:szCs w:val="22"/>
              </w:rPr>
              <w:t>n de te certificeren opleiding/</w:t>
            </w:r>
            <w:r w:rsidRPr="000213AC">
              <w:rPr>
                <w:rFonts w:ascii="Arial" w:hAnsi="Arial" w:cs="Arial"/>
                <w:sz w:val="22"/>
                <w:szCs w:val="22"/>
              </w:rPr>
              <w:t>cursus</w:t>
            </w:r>
            <w:r w:rsidR="00AE5055" w:rsidRPr="000213AC">
              <w:rPr>
                <w:rFonts w:ascii="Arial" w:hAnsi="Arial" w:cs="Arial"/>
                <w:sz w:val="22"/>
                <w:szCs w:val="22"/>
              </w:rPr>
              <w:t>:</w:t>
            </w:r>
          </w:p>
        </w:tc>
        <w:tc>
          <w:tcPr>
            <w:tcW w:w="9072" w:type="dxa"/>
          </w:tcPr>
          <w:p w14:paraId="4EBD16EB" w14:textId="77777777" w:rsidR="006F5026" w:rsidRPr="000213AC" w:rsidRDefault="006F5026" w:rsidP="003A507C">
            <w:pPr>
              <w:rPr>
                <w:rFonts w:ascii="Arial" w:hAnsi="Arial" w:cs="Arial"/>
                <w:sz w:val="22"/>
                <w:szCs w:val="22"/>
              </w:rPr>
            </w:pPr>
          </w:p>
        </w:tc>
      </w:tr>
      <w:tr w:rsidR="006F5026" w:rsidRPr="000213AC" w14:paraId="506880A7" w14:textId="77777777" w:rsidTr="00D67440">
        <w:trPr>
          <w:trHeight w:val="442"/>
        </w:trPr>
        <w:tc>
          <w:tcPr>
            <w:tcW w:w="4678" w:type="dxa"/>
          </w:tcPr>
          <w:p w14:paraId="7443D699" w14:textId="6D886253" w:rsidR="006F5026" w:rsidRPr="000213AC" w:rsidRDefault="006F5026" w:rsidP="003A507C">
            <w:pPr>
              <w:rPr>
                <w:rFonts w:ascii="Arial" w:hAnsi="Arial" w:cs="Arial"/>
                <w:sz w:val="22"/>
                <w:szCs w:val="22"/>
              </w:rPr>
            </w:pPr>
            <w:r w:rsidRPr="000213AC">
              <w:rPr>
                <w:rFonts w:ascii="Arial" w:hAnsi="Arial" w:cs="Arial"/>
                <w:sz w:val="22"/>
                <w:szCs w:val="22"/>
              </w:rPr>
              <w:t>Naam van de aanvrager</w:t>
            </w:r>
            <w:r w:rsidR="00AE5055" w:rsidRPr="000213AC">
              <w:rPr>
                <w:rFonts w:ascii="Arial" w:hAnsi="Arial" w:cs="Arial"/>
                <w:sz w:val="22"/>
                <w:szCs w:val="22"/>
              </w:rPr>
              <w:t>:</w:t>
            </w:r>
          </w:p>
        </w:tc>
        <w:tc>
          <w:tcPr>
            <w:tcW w:w="9072" w:type="dxa"/>
          </w:tcPr>
          <w:p w14:paraId="698C8F76" w14:textId="77777777" w:rsidR="006F5026" w:rsidRPr="000213AC" w:rsidRDefault="006F5026" w:rsidP="003A507C">
            <w:pPr>
              <w:rPr>
                <w:rFonts w:ascii="Arial" w:hAnsi="Arial" w:cs="Arial"/>
                <w:sz w:val="22"/>
                <w:szCs w:val="22"/>
              </w:rPr>
            </w:pPr>
          </w:p>
        </w:tc>
      </w:tr>
    </w:tbl>
    <w:p w14:paraId="6E2000D5" w14:textId="77777777" w:rsidR="00C52BC2" w:rsidRPr="000213AC" w:rsidRDefault="00C52BC2" w:rsidP="00C021B3">
      <w:pPr>
        <w:pStyle w:val="Kop5"/>
        <w:rPr>
          <w:rFonts w:ascii="Arial" w:hAnsi="Arial" w:cs="Arial"/>
          <w:bCs w:val="0"/>
          <w:sz w:val="22"/>
          <w:szCs w:val="22"/>
        </w:rPr>
      </w:pPr>
    </w:p>
    <w:p w14:paraId="14EF7FAD" w14:textId="7C82E0F0" w:rsidR="00C021B3" w:rsidRPr="000213AC" w:rsidRDefault="00C021B3" w:rsidP="00232659">
      <w:pPr>
        <w:pStyle w:val="Kop5"/>
        <w:rPr>
          <w:rFonts w:ascii="Arial" w:hAnsi="Arial" w:cs="Arial"/>
          <w:bCs w:val="0"/>
          <w:sz w:val="24"/>
        </w:rPr>
      </w:pPr>
      <w:r w:rsidRPr="000213AC">
        <w:rPr>
          <w:rFonts w:ascii="Arial" w:hAnsi="Arial" w:cs="Arial"/>
          <w:bCs w:val="0"/>
          <w:sz w:val="24"/>
        </w:rPr>
        <w:t>INVULINSTRUCTIE</w:t>
      </w:r>
    </w:p>
    <w:p w14:paraId="54B8BB84" w14:textId="30AC7B48" w:rsidR="006F5026" w:rsidRPr="000213AC" w:rsidRDefault="000213AC" w:rsidP="006F5026">
      <w:pPr>
        <w:rPr>
          <w:rFonts w:ascii="Arial" w:hAnsi="Arial" w:cs="Arial"/>
          <w:sz w:val="22"/>
          <w:szCs w:val="22"/>
        </w:rPr>
      </w:pPr>
      <w:r>
        <w:rPr>
          <w:rFonts w:ascii="Arial" w:hAnsi="Arial" w:cs="Arial"/>
          <w:sz w:val="22"/>
          <w:szCs w:val="22"/>
        </w:rPr>
        <w:t>Op de navolgende pagina’s</w:t>
      </w:r>
      <w:r w:rsidR="00444225" w:rsidRPr="000213AC">
        <w:rPr>
          <w:rFonts w:ascii="Arial" w:hAnsi="Arial" w:cs="Arial"/>
          <w:sz w:val="22"/>
          <w:szCs w:val="22"/>
        </w:rPr>
        <w:t xml:space="preserve"> tref</w:t>
      </w:r>
      <w:r w:rsidR="006F5026" w:rsidRPr="000213AC">
        <w:rPr>
          <w:rFonts w:ascii="Arial" w:hAnsi="Arial" w:cs="Arial"/>
          <w:sz w:val="22"/>
          <w:szCs w:val="22"/>
        </w:rPr>
        <w:t xml:space="preserve"> </w:t>
      </w:r>
      <w:r w:rsidR="00444225" w:rsidRPr="000213AC">
        <w:rPr>
          <w:rFonts w:ascii="Arial" w:hAnsi="Arial" w:cs="Arial"/>
          <w:sz w:val="22"/>
          <w:szCs w:val="22"/>
        </w:rPr>
        <w:t>je</w:t>
      </w:r>
      <w:r w:rsidR="006F5026" w:rsidRPr="000213AC">
        <w:rPr>
          <w:rFonts w:ascii="Arial" w:hAnsi="Arial" w:cs="Arial"/>
          <w:sz w:val="22"/>
          <w:szCs w:val="22"/>
        </w:rPr>
        <w:t xml:space="preserve"> de </w:t>
      </w:r>
      <w:r w:rsidR="00444225" w:rsidRPr="000213AC">
        <w:rPr>
          <w:rFonts w:ascii="Arial" w:hAnsi="Arial" w:cs="Arial"/>
          <w:sz w:val="22"/>
          <w:szCs w:val="22"/>
        </w:rPr>
        <w:t xml:space="preserve">werkprocessen </w:t>
      </w:r>
      <w:r w:rsidR="006F5026" w:rsidRPr="000213AC">
        <w:rPr>
          <w:rFonts w:ascii="Arial" w:hAnsi="Arial" w:cs="Arial"/>
          <w:sz w:val="22"/>
          <w:szCs w:val="22"/>
        </w:rPr>
        <w:t xml:space="preserve">van bovengenoemd vakgebied aan. Deze geven in beschrijvende vorm weer welk eindniveau van de student wordt verwacht en dienen als leidraad bij de toetsing voor certificering. </w:t>
      </w:r>
    </w:p>
    <w:p w14:paraId="4DFEA6D2" w14:textId="77777777" w:rsidR="006F5026" w:rsidRPr="000213AC" w:rsidRDefault="006F5026" w:rsidP="006F5026">
      <w:pPr>
        <w:rPr>
          <w:rFonts w:ascii="Arial" w:hAnsi="Arial" w:cs="Arial"/>
          <w:sz w:val="22"/>
          <w:szCs w:val="22"/>
        </w:rPr>
      </w:pPr>
    </w:p>
    <w:p w14:paraId="26ECB71E" w14:textId="274BC634" w:rsidR="006F5026" w:rsidRPr="000213AC" w:rsidRDefault="006F5026" w:rsidP="006F5026">
      <w:pPr>
        <w:rPr>
          <w:rFonts w:ascii="Arial" w:hAnsi="Arial" w:cs="Arial"/>
          <w:sz w:val="22"/>
          <w:szCs w:val="22"/>
        </w:rPr>
      </w:pPr>
      <w:r w:rsidRPr="000213AC">
        <w:rPr>
          <w:rFonts w:ascii="Arial" w:hAnsi="Arial" w:cs="Arial"/>
          <w:sz w:val="22"/>
          <w:szCs w:val="22"/>
        </w:rPr>
        <w:t xml:space="preserve">Geef per </w:t>
      </w:r>
      <w:r w:rsidR="00444225" w:rsidRPr="000213AC">
        <w:rPr>
          <w:rFonts w:ascii="Arial" w:hAnsi="Arial" w:cs="Arial"/>
          <w:sz w:val="22"/>
          <w:szCs w:val="22"/>
        </w:rPr>
        <w:t xml:space="preserve">werkproces </w:t>
      </w:r>
      <w:r w:rsidRPr="000213AC">
        <w:rPr>
          <w:rFonts w:ascii="Arial" w:hAnsi="Arial" w:cs="Arial"/>
          <w:sz w:val="22"/>
          <w:szCs w:val="22"/>
        </w:rPr>
        <w:t>aan of d</w:t>
      </w:r>
      <w:r w:rsidR="00444225" w:rsidRPr="000213AC">
        <w:rPr>
          <w:rFonts w:ascii="Arial" w:hAnsi="Arial" w:cs="Arial"/>
          <w:sz w:val="22"/>
          <w:szCs w:val="22"/>
        </w:rPr>
        <w:t>it</w:t>
      </w:r>
      <w:r w:rsidRPr="000213AC">
        <w:rPr>
          <w:rFonts w:ascii="Arial" w:hAnsi="Arial" w:cs="Arial"/>
          <w:sz w:val="22"/>
          <w:szCs w:val="22"/>
        </w:rPr>
        <w:t xml:space="preserve"> is opgenomen in de te certificeren </w:t>
      </w:r>
      <w:r w:rsidR="00341C00" w:rsidRPr="000213AC">
        <w:rPr>
          <w:rFonts w:ascii="Arial" w:hAnsi="Arial" w:cs="Arial"/>
          <w:sz w:val="22"/>
          <w:szCs w:val="22"/>
        </w:rPr>
        <w:t>opleiding/</w:t>
      </w:r>
      <w:r w:rsidRPr="000213AC">
        <w:rPr>
          <w:rFonts w:ascii="Arial" w:hAnsi="Arial" w:cs="Arial"/>
          <w:sz w:val="22"/>
          <w:szCs w:val="22"/>
        </w:rPr>
        <w:t>cursus</w:t>
      </w:r>
      <w:r w:rsidR="006A4804" w:rsidRPr="000213AC">
        <w:rPr>
          <w:rFonts w:ascii="Arial" w:hAnsi="Arial" w:cs="Arial"/>
          <w:sz w:val="22"/>
          <w:szCs w:val="22"/>
        </w:rPr>
        <w:t xml:space="preserve"> (ja/Nee)</w:t>
      </w:r>
      <w:r w:rsidRPr="000213AC">
        <w:rPr>
          <w:rFonts w:ascii="Arial" w:hAnsi="Arial" w:cs="Arial"/>
          <w:sz w:val="22"/>
          <w:szCs w:val="22"/>
        </w:rPr>
        <w:t xml:space="preserve">. Indien </w:t>
      </w:r>
      <w:r w:rsidR="00444225" w:rsidRPr="000213AC">
        <w:rPr>
          <w:rFonts w:ascii="Arial" w:hAnsi="Arial" w:cs="Arial"/>
          <w:sz w:val="22"/>
          <w:szCs w:val="22"/>
        </w:rPr>
        <w:t xml:space="preserve">het werkproces </w:t>
      </w:r>
      <w:r w:rsidRPr="000213AC">
        <w:rPr>
          <w:rFonts w:ascii="Arial" w:hAnsi="Arial" w:cs="Arial"/>
          <w:sz w:val="22"/>
          <w:szCs w:val="22"/>
        </w:rPr>
        <w:t xml:space="preserve">is opgenomen </w:t>
      </w:r>
      <w:r w:rsidR="006A4804" w:rsidRPr="000213AC">
        <w:rPr>
          <w:rFonts w:ascii="Arial" w:hAnsi="Arial" w:cs="Arial"/>
          <w:sz w:val="22"/>
          <w:szCs w:val="22"/>
        </w:rPr>
        <w:t xml:space="preserve">(Ja) </w:t>
      </w:r>
      <w:r w:rsidRPr="000213AC">
        <w:rPr>
          <w:rFonts w:ascii="Arial" w:hAnsi="Arial" w:cs="Arial"/>
          <w:sz w:val="22"/>
          <w:szCs w:val="22"/>
        </w:rPr>
        <w:t xml:space="preserve">dan </w:t>
      </w:r>
      <w:r w:rsidR="00444225" w:rsidRPr="000213AC">
        <w:rPr>
          <w:rFonts w:ascii="Arial" w:hAnsi="Arial" w:cs="Arial"/>
          <w:sz w:val="22"/>
          <w:szCs w:val="22"/>
        </w:rPr>
        <w:t xml:space="preserve">moet </w:t>
      </w:r>
      <w:r w:rsidRPr="000213AC">
        <w:rPr>
          <w:rFonts w:ascii="Arial" w:hAnsi="Arial" w:cs="Arial"/>
          <w:sz w:val="22"/>
          <w:szCs w:val="22"/>
        </w:rPr>
        <w:t xml:space="preserve">daarachter een verwijzing staan in welke module de desbetreffende lesstof is opgenomen. Deze module voeg </w:t>
      </w:r>
      <w:r w:rsidR="00444225" w:rsidRPr="000213AC">
        <w:rPr>
          <w:rFonts w:ascii="Arial" w:hAnsi="Arial" w:cs="Arial"/>
          <w:sz w:val="22"/>
          <w:szCs w:val="22"/>
        </w:rPr>
        <w:t xml:space="preserve">je </w:t>
      </w:r>
      <w:r w:rsidRPr="000213AC">
        <w:rPr>
          <w:rFonts w:ascii="Arial" w:hAnsi="Arial" w:cs="Arial"/>
          <w:sz w:val="22"/>
          <w:szCs w:val="22"/>
        </w:rPr>
        <w:t>als bijlage toe</w:t>
      </w:r>
      <w:r w:rsidR="00444225" w:rsidRPr="000213AC">
        <w:rPr>
          <w:rFonts w:ascii="Arial" w:hAnsi="Arial" w:cs="Arial"/>
          <w:sz w:val="22"/>
          <w:szCs w:val="22"/>
        </w:rPr>
        <w:t>,</w:t>
      </w:r>
      <w:r w:rsidRPr="000213AC">
        <w:rPr>
          <w:rFonts w:ascii="Arial" w:hAnsi="Arial" w:cs="Arial"/>
          <w:sz w:val="22"/>
          <w:szCs w:val="22"/>
        </w:rPr>
        <w:t xml:space="preserve"> waarin tenminste is opgenomen:</w:t>
      </w:r>
    </w:p>
    <w:p w14:paraId="6239C32D" w14:textId="032F1557"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d</w:t>
      </w:r>
      <w:r w:rsidR="006F5026" w:rsidRPr="000213AC">
        <w:rPr>
          <w:rFonts w:ascii="Arial" w:hAnsi="Arial" w:cs="Arial"/>
          <w:sz w:val="22"/>
          <w:szCs w:val="22"/>
        </w:rPr>
        <w:t>e leerdoelen;</w:t>
      </w:r>
    </w:p>
    <w:p w14:paraId="5D0187E9" w14:textId="392C0B29"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de l</w:t>
      </w:r>
      <w:r w:rsidR="006F5026" w:rsidRPr="000213AC">
        <w:rPr>
          <w:rFonts w:ascii="Arial" w:hAnsi="Arial" w:cs="Arial"/>
          <w:sz w:val="22"/>
          <w:szCs w:val="22"/>
        </w:rPr>
        <w:t>esstof</w:t>
      </w:r>
      <w:r w:rsidR="0084794C" w:rsidRPr="000213AC">
        <w:rPr>
          <w:rFonts w:ascii="Arial" w:hAnsi="Arial" w:cs="Arial"/>
          <w:sz w:val="22"/>
          <w:szCs w:val="22"/>
        </w:rPr>
        <w:t>;</w:t>
      </w:r>
    </w:p>
    <w:p w14:paraId="1EC7EB6F" w14:textId="337C0DD9"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b</w:t>
      </w:r>
      <w:r w:rsidR="006F5026" w:rsidRPr="000213AC">
        <w:rPr>
          <w:rFonts w:ascii="Arial" w:hAnsi="Arial" w:cs="Arial"/>
          <w:sz w:val="22"/>
          <w:szCs w:val="22"/>
        </w:rPr>
        <w:t>eschrijving van de lesmethode</w:t>
      </w:r>
      <w:r w:rsidR="0084794C" w:rsidRPr="000213AC">
        <w:rPr>
          <w:rFonts w:ascii="Arial" w:hAnsi="Arial" w:cs="Arial"/>
          <w:sz w:val="22"/>
          <w:szCs w:val="22"/>
        </w:rPr>
        <w:t>;</w:t>
      </w:r>
    </w:p>
    <w:p w14:paraId="769FC97A" w14:textId="5C520B2E" w:rsidR="006F5026" w:rsidRPr="000213AC" w:rsidRDefault="00444225" w:rsidP="006F5026">
      <w:pPr>
        <w:pStyle w:val="Lijstalinea"/>
        <w:numPr>
          <w:ilvl w:val="0"/>
          <w:numId w:val="1"/>
        </w:numPr>
        <w:rPr>
          <w:rFonts w:ascii="Arial" w:hAnsi="Arial" w:cs="Arial"/>
          <w:sz w:val="22"/>
          <w:szCs w:val="22"/>
        </w:rPr>
      </w:pPr>
      <w:r w:rsidRPr="000213AC">
        <w:rPr>
          <w:rFonts w:ascii="Arial" w:hAnsi="Arial" w:cs="Arial"/>
          <w:sz w:val="22"/>
          <w:szCs w:val="22"/>
        </w:rPr>
        <w:t>g</w:t>
      </w:r>
      <w:r w:rsidR="006F5026" w:rsidRPr="000213AC">
        <w:rPr>
          <w:rFonts w:ascii="Arial" w:hAnsi="Arial" w:cs="Arial"/>
          <w:sz w:val="22"/>
          <w:szCs w:val="22"/>
        </w:rPr>
        <w:t>ebruikte literatuur</w:t>
      </w:r>
      <w:r w:rsidR="0084794C" w:rsidRPr="000213AC">
        <w:rPr>
          <w:rFonts w:ascii="Arial" w:hAnsi="Arial" w:cs="Arial"/>
          <w:sz w:val="22"/>
          <w:szCs w:val="22"/>
        </w:rPr>
        <w:t>.</w:t>
      </w:r>
      <w:r w:rsidR="006F5026" w:rsidRPr="000213AC">
        <w:rPr>
          <w:rFonts w:ascii="Arial" w:hAnsi="Arial" w:cs="Arial"/>
          <w:sz w:val="22"/>
          <w:szCs w:val="22"/>
        </w:rPr>
        <w:t xml:space="preserve"> </w:t>
      </w:r>
    </w:p>
    <w:p w14:paraId="6B014A73" w14:textId="77777777" w:rsidR="006F5026" w:rsidRPr="000213AC" w:rsidRDefault="006F5026" w:rsidP="006F5026">
      <w:pPr>
        <w:rPr>
          <w:rFonts w:ascii="Arial" w:hAnsi="Arial" w:cs="Arial"/>
          <w:sz w:val="22"/>
          <w:szCs w:val="22"/>
        </w:rPr>
      </w:pPr>
    </w:p>
    <w:p w14:paraId="063E20DB" w14:textId="19D2345C" w:rsidR="006A59FA" w:rsidRPr="000213AC" w:rsidRDefault="006F5026" w:rsidP="006A59FA">
      <w:pPr>
        <w:rPr>
          <w:rFonts w:ascii="Arial" w:hAnsi="Arial" w:cs="Arial"/>
          <w:sz w:val="22"/>
          <w:szCs w:val="22"/>
        </w:rPr>
      </w:pPr>
      <w:r w:rsidRPr="000213AC">
        <w:rPr>
          <w:rFonts w:ascii="Arial" w:hAnsi="Arial" w:cs="Arial"/>
          <w:sz w:val="22"/>
          <w:szCs w:val="22"/>
        </w:rPr>
        <w:t xml:space="preserve">Indien een </w:t>
      </w:r>
      <w:r w:rsidR="00444225" w:rsidRPr="000213AC">
        <w:rPr>
          <w:rFonts w:ascii="Arial" w:hAnsi="Arial" w:cs="Arial"/>
          <w:sz w:val="22"/>
          <w:szCs w:val="22"/>
        </w:rPr>
        <w:t xml:space="preserve">werkproces </w:t>
      </w:r>
      <w:r w:rsidRPr="000213AC">
        <w:rPr>
          <w:rFonts w:ascii="Arial" w:hAnsi="Arial" w:cs="Arial"/>
          <w:sz w:val="22"/>
          <w:szCs w:val="22"/>
        </w:rPr>
        <w:t xml:space="preserve">niet is opgenomen in de lesstof </w:t>
      </w:r>
      <w:r w:rsidR="00D15876" w:rsidRPr="000213AC">
        <w:rPr>
          <w:rFonts w:ascii="Arial" w:hAnsi="Arial" w:cs="Arial"/>
          <w:sz w:val="22"/>
          <w:szCs w:val="22"/>
        </w:rPr>
        <w:t xml:space="preserve">(Nee) </w:t>
      </w:r>
      <w:r w:rsidR="00444225" w:rsidRPr="000213AC">
        <w:rPr>
          <w:rFonts w:ascii="Arial" w:hAnsi="Arial" w:cs="Arial"/>
          <w:sz w:val="22"/>
          <w:szCs w:val="22"/>
        </w:rPr>
        <w:t>dan vul</w:t>
      </w:r>
      <w:r w:rsidRPr="000213AC">
        <w:rPr>
          <w:rFonts w:ascii="Arial" w:hAnsi="Arial" w:cs="Arial"/>
          <w:sz w:val="22"/>
          <w:szCs w:val="22"/>
        </w:rPr>
        <w:t xml:space="preserve"> </w:t>
      </w:r>
      <w:r w:rsidR="00444225" w:rsidRPr="000213AC">
        <w:rPr>
          <w:rFonts w:ascii="Arial" w:hAnsi="Arial" w:cs="Arial"/>
          <w:sz w:val="22"/>
          <w:szCs w:val="22"/>
        </w:rPr>
        <w:t>je</w:t>
      </w:r>
      <w:r w:rsidRPr="000213AC">
        <w:rPr>
          <w:rFonts w:ascii="Arial" w:hAnsi="Arial" w:cs="Arial"/>
          <w:sz w:val="22"/>
          <w:szCs w:val="22"/>
        </w:rPr>
        <w:t xml:space="preserve"> daarachter de datum in wanneer deze wordt opgenomen. </w:t>
      </w:r>
    </w:p>
    <w:p w14:paraId="35EDBE7F" w14:textId="77777777" w:rsidR="00B01BD7" w:rsidRPr="000213AC" w:rsidRDefault="00B01BD7" w:rsidP="006A59FA">
      <w:pPr>
        <w:rPr>
          <w:rFonts w:ascii="Arial" w:hAnsi="Arial" w:cs="Arial"/>
          <w:b/>
          <w:bCs/>
          <w:sz w:val="28"/>
          <w:szCs w:val="28"/>
        </w:rPr>
      </w:pPr>
    </w:p>
    <w:p w14:paraId="54B3CFAD" w14:textId="07B81CF3" w:rsidR="00232659" w:rsidRPr="000213AC" w:rsidRDefault="00232659" w:rsidP="00232659">
      <w:pPr>
        <w:pStyle w:val="Kop5"/>
        <w:rPr>
          <w:rFonts w:ascii="Arial" w:hAnsi="Arial" w:cs="Arial"/>
          <w:bCs w:val="0"/>
          <w:sz w:val="24"/>
        </w:rPr>
      </w:pPr>
      <w:r w:rsidRPr="000213AC">
        <w:rPr>
          <w:rFonts w:ascii="Arial" w:hAnsi="Arial" w:cs="Arial"/>
          <w:bCs w:val="0"/>
          <w:sz w:val="24"/>
        </w:rPr>
        <w:t>INDIENING</w:t>
      </w:r>
    </w:p>
    <w:p w14:paraId="6E6A8689" w14:textId="60E805E6" w:rsidR="00D904FB" w:rsidRPr="000213AC" w:rsidRDefault="00444225" w:rsidP="00232659">
      <w:pPr>
        <w:rPr>
          <w:rFonts w:ascii="Arial" w:hAnsi="Arial" w:cs="Arial"/>
          <w:sz w:val="22"/>
          <w:szCs w:val="22"/>
        </w:rPr>
      </w:pPr>
      <w:r w:rsidRPr="000213AC">
        <w:rPr>
          <w:rFonts w:ascii="Arial" w:hAnsi="Arial" w:cs="Arial"/>
          <w:sz w:val="22"/>
          <w:szCs w:val="22"/>
        </w:rPr>
        <w:t>Wij ontvangen de</w:t>
      </w:r>
      <w:r w:rsidR="00232659" w:rsidRPr="000213AC">
        <w:rPr>
          <w:rFonts w:ascii="Arial" w:hAnsi="Arial" w:cs="Arial"/>
          <w:sz w:val="22"/>
          <w:szCs w:val="22"/>
        </w:rPr>
        <w:t xml:space="preserve"> aanvraag inclusief bijbehorende documentatie </w:t>
      </w:r>
      <w:r w:rsidRPr="000213AC">
        <w:rPr>
          <w:rFonts w:ascii="Arial" w:hAnsi="Arial" w:cs="Arial"/>
          <w:sz w:val="22"/>
          <w:szCs w:val="22"/>
        </w:rPr>
        <w:t xml:space="preserve">graag digitaal via </w:t>
      </w:r>
      <w:r w:rsidRPr="000213AC">
        <w:rPr>
          <w:rFonts w:ascii="Arial" w:hAnsi="Arial" w:cs="Arial"/>
          <w:b/>
          <w:sz w:val="22"/>
          <w:szCs w:val="22"/>
        </w:rPr>
        <w:t>info@e-academy.org</w:t>
      </w:r>
      <w:r w:rsidR="00D904FB" w:rsidRPr="000213AC">
        <w:rPr>
          <w:rFonts w:ascii="Arial" w:hAnsi="Arial" w:cs="Arial"/>
          <w:sz w:val="22"/>
          <w:szCs w:val="22"/>
        </w:rPr>
        <w:t>.</w:t>
      </w:r>
    </w:p>
    <w:p w14:paraId="40373D5E" w14:textId="77777777" w:rsidR="00D904FB" w:rsidRPr="000213AC" w:rsidRDefault="00D904FB">
      <w:pPr>
        <w:rPr>
          <w:rFonts w:ascii="Arial" w:hAnsi="Arial" w:cs="Arial"/>
          <w:sz w:val="22"/>
          <w:szCs w:val="22"/>
        </w:rPr>
      </w:pPr>
      <w:r w:rsidRPr="000213AC">
        <w:rPr>
          <w:rFonts w:ascii="Arial" w:hAnsi="Arial" w:cs="Arial"/>
          <w:sz w:val="22"/>
          <w:szCs w:val="22"/>
        </w:rPr>
        <w:br w:type="page"/>
      </w:r>
    </w:p>
    <w:p w14:paraId="035C9529" w14:textId="1E5E9789" w:rsidR="007A00DA" w:rsidRPr="000213AC" w:rsidRDefault="007A00DA" w:rsidP="006A59FA">
      <w:pPr>
        <w:rPr>
          <w:rFonts w:ascii="Arial" w:hAnsi="Arial" w:cs="Arial"/>
          <w:b/>
          <w:sz w:val="22"/>
          <w:szCs w:val="22"/>
        </w:rPr>
      </w:pPr>
      <w:r w:rsidRPr="000213AC">
        <w:rPr>
          <w:rFonts w:ascii="Arial" w:hAnsi="Arial" w:cs="Arial"/>
          <w:b/>
          <w:bCs/>
          <w:sz w:val="28"/>
          <w:szCs w:val="28"/>
        </w:rPr>
        <w:lastRenderedPageBreak/>
        <w:t xml:space="preserve">(1) </w:t>
      </w:r>
      <w:r w:rsidR="00D904FB" w:rsidRPr="000213AC">
        <w:rPr>
          <w:rFonts w:ascii="Arial" w:hAnsi="Arial" w:cs="Arial"/>
          <w:b/>
          <w:bCs/>
          <w:sz w:val="28"/>
          <w:szCs w:val="28"/>
        </w:rPr>
        <w:t>RESEARCH</w:t>
      </w:r>
      <w:r w:rsidRPr="000213AC">
        <w:rPr>
          <w:rFonts w:ascii="Arial" w:hAnsi="Arial" w:cs="Arial"/>
          <w:b/>
          <w:bCs/>
          <w:sz w:val="28"/>
          <w:szCs w:val="28"/>
        </w:rPr>
        <w:t xml:space="preserve"> </w:t>
      </w:r>
    </w:p>
    <w:p w14:paraId="6D62887E" w14:textId="77777777" w:rsidR="00051B43" w:rsidRPr="000213AC" w:rsidRDefault="00051B43">
      <w:pPr>
        <w:rPr>
          <w:rFonts w:ascii="Arial" w:hAnsi="Arial" w:cs="Arial"/>
        </w:rPr>
      </w:pPr>
    </w:p>
    <w:tbl>
      <w:tblPr>
        <w:tblStyle w:val="Tabelraster"/>
        <w:tblW w:w="14850" w:type="dxa"/>
        <w:tblLook w:val="04A0" w:firstRow="1" w:lastRow="0" w:firstColumn="1" w:lastColumn="0" w:noHBand="0" w:noVBand="1"/>
      </w:tblPr>
      <w:tblGrid>
        <w:gridCol w:w="429"/>
        <w:gridCol w:w="8753"/>
        <w:gridCol w:w="991"/>
        <w:gridCol w:w="2268"/>
        <w:gridCol w:w="2409"/>
      </w:tblGrid>
      <w:tr w:rsidR="00E213E6" w:rsidRPr="000213AC" w14:paraId="27BCE1B5" w14:textId="77777777" w:rsidTr="00793C70">
        <w:tc>
          <w:tcPr>
            <w:tcW w:w="429" w:type="dxa"/>
            <w:shd w:val="clear" w:color="auto" w:fill="F2F2F2" w:themeFill="background1" w:themeFillShade="F2"/>
          </w:tcPr>
          <w:p w14:paraId="4A95A61F" w14:textId="220C73BE" w:rsidR="00CF3CBC" w:rsidRPr="000213AC" w:rsidRDefault="00B179C8">
            <w:pPr>
              <w:rPr>
                <w:rFonts w:ascii="Arial" w:hAnsi="Arial" w:cs="Arial"/>
                <w:sz w:val="22"/>
                <w:szCs w:val="22"/>
              </w:rPr>
            </w:pPr>
            <w:r w:rsidRPr="000213AC">
              <w:rPr>
                <w:rFonts w:ascii="Arial" w:hAnsi="Arial" w:cs="Arial"/>
                <w:sz w:val="22"/>
                <w:szCs w:val="22"/>
              </w:rPr>
              <w:t>nr</w:t>
            </w:r>
          </w:p>
        </w:tc>
        <w:tc>
          <w:tcPr>
            <w:tcW w:w="8753" w:type="dxa"/>
            <w:shd w:val="clear" w:color="auto" w:fill="F2F2F2" w:themeFill="background1" w:themeFillShade="F2"/>
          </w:tcPr>
          <w:p w14:paraId="6A12C801" w14:textId="62AF9891" w:rsidR="00CF3CBC" w:rsidRPr="000213AC" w:rsidRDefault="00D904FB">
            <w:pPr>
              <w:rPr>
                <w:rFonts w:ascii="Arial" w:hAnsi="Arial" w:cs="Arial"/>
                <w:sz w:val="22"/>
                <w:szCs w:val="22"/>
              </w:rPr>
            </w:pPr>
            <w:r w:rsidRPr="000213AC">
              <w:rPr>
                <w:rFonts w:ascii="Arial" w:hAnsi="Arial" w:cs="Arial"/>
                <w:sz w:val="22"/>
                <w:szCs w:val="22"/>
              </w:rPr>
              <w:t>Werkproces</w:t>
            </w:r>
          </w:p>
        </w:tc>
        <w:tc>
          <w:tcPr>
            <w:tcW w:w="991" w:type="dxa"/>
            <w:shd w:val="clear" w:color="auto" w:fill="F2F2F2" w:themeFill="background1" w:themeFillShade="F2"/>
          </w:tcPr>
          <w:p w14:paraId="6D8FB8E9" w14:textId="1A2EB6BC" w:rsidR="00CF3CBC" w:rsidRPr="000213AC" w:rsidRDefault="00E153DD" w:rsidP="00B26871">
            <w:pPr>
              <w:jc w:val="center"/>
              <w:rPr>
                <w:rFonts w:ascii="Arial" w:hAnsi="Arial" w:cs="Arial"/>
                <w:sz w:val="22"/>
                <w:szCs w:val="22"/>
              </w:rPr>
            </w:pPr>
            <w:r w:rsidRPr="000213AC">
              <w:rPr>
                <w:rFonts w:ascii="Arial" w:hAnsi="Arial" w:cs="Arial"/>
                <w:sz w:val="22"/>
                <w:szCs w:val="22"/>
              </w:rPr>
              <w:t>Ja/Nee</w:t>
            </w:r>
          </w:p>
        </w:tc>
        <w:tc>
          <w:tcPr>
            <w:tcW w:w="2268" w:type="dxa"/>
            <w:shd w:val="clear" w:color="auto" w:fill="F2F2F2" w:themeFill="background1" w:themeFillShade="F2"/>
          </w:tcPr>
          <w:p w14:paraId="3DB5A7B9" w14:textId="5CA2F64C" w:rsidR="00CF3CBC" w:rsidRPr="000213AC" w:rsidRDefault="00D96232" w:rsidP="00FE2059">
            <w:pPr>
              <w:jc w:val="center"/>
              <w:rPr>
                <w:rFonts w:ascii="Arial" w:hAnsi="Arial" w:cs="Arial"/>
                <w:sz w:val="22"/>
                <w:szCs w:val="22"/>
              </w:rPr>
            </w:pPr>
            <w:r w:rsidRPr="000213AC">
              <w:rPr>
                <w:rFonts w:ascii="Arial" w:hAnsi="Arial" w:cs="Arial"/>
                <w:sz w:val="22"/>
                <w:szCs w:val="22"/>
              </w:rPr>
              <w:t>Ja:</w:t>
            </w:r>
            <w:r w:rsidR="006A4804" w:rsidRPr="000213AC">
              <w:rPr>
                <w:rFonts w:ascii="Arial" w:hAnsi="Arial" w:cs="Arial"/>
                <w:color w:val="000000"/>
                <w:sz w:val="22"/>
                <w:szCs w:val="22"/>
              </w:rPr>
              <w:t xml:space="preserve"> verwijs naar module </w:t>
            </w:r>
            <w:r w:rsidR="00FE2059" w:rsidRPr="000213AC">
              <w:rPr>
                <w:rFonts w:ascii="Arial" w:hAnsi="Arial" w:cs="Arial"/>
                <w:color w:val="000000"/>
                <w:sz w:val="22"/>
                <w:szCs w:val="22"/>
              </w:rPr>
              <w:t>+ relevante bijlagen</w:t>
            </w:r>
          </w:p>
        </w:tc>
        <w:tc>
          <w:tcPr>
            <w:tcW w:w="2409" w:type="dxa"/>
            <w:shd w:val="clear" w:color="auto" w:fill="F2F2F2" w:themeFill="background1" w:themeFillShade="F2"/>
          </w:tcPr>
          <w:p w14:paraId="7CF03F64" w14:textId="698C6B68" w:rsidR="00CF3CBC" w:rsidRPr="000213AC" w:rsidRDefault="00D96232" w:rsidP="00B26871">
            <w:pPr>
              <w:jc w:val="center"/>
              <w:rPr>
                <w:rFonts w:ascii="Arial" w:hAnsi="Arial" w:cs="Arial"/>
                <w:sz w:val="22"/>
                <w:szCs w:val="22"/>
              </w:rPr>
            </w:pPr>
            <w:r w:rsidRPr="000213AC">
              <w:rPr>
                <w:rFonts w:ascii="Arial" w:hAnsi="Arial" w:cs="Arial"/>
                <w:sz w:val="22"/>
                <w:szCs w:val="22"/>
              </w:rPr>
              <w:t>Nee:</w:t>
            </w:r>
            <w:r w:rsidR="00B01BD7" w:rsidRPr="000213AC">
              <w:rPr>
                <w:rFonts w:ascii="Arial" w:hAnsi="Arial" w:cs="Arial"/>
                <w:sz w:val="22"/>
                <w:szCs w:val="22"/>
              </w:rPr>
              <w:t xml:space="preserve"> </w:t>
            </w:r>
            <w:r w:rsidR="00B01BD7" w:rsidRPr="000213AC">
              <w:rPr>
                <w:rFonts w:ascii="Arial" w:hAnsi="Arial" w:cs="Arial"/>
                <w:color w:val="000000"/>
                <w:sz w:val="22"/>
                <w:szCs w:val="22"/>
              </w:rPr>
              <w:t>geef geplande opname datum weer</w:t>
            </w:r>
          </w:p>
        </w:tc>
      </w:tr>
      <w:tr w:rsidR="005A716A" w:rsidRPr="000213AC" w14:paraId="72301254" w14:textId="77777777" w:rsidTr="00793C70">
        <w:tc>
          <w:tcPr>
            <w:tcW w:w="429" w:type="dxa"/>
            <w:vAlign w:val="center"/>
          </w:tcPr>
          <w:p w14:paraId="6699757B" w14:textId="6B2E826D" w:rsidR="005A716A" w:rsidRPr="000213AC" w:rsidRDefault="005A716A" w:rsidP="00A51F4D">
            <w:pPr>
              <w:jc w:val="center"/>
              <w:rPr>
                <w:rFonts w:ascii="Arial" w:hAnsi="Arial" w:cs="Arial"/>
                <w:sz w:val="22"/>
                <w:szCs w:val="22"/>
              </w:rPr>
            </w:pPr>
            <w:r w:rsidRPr="000213AC">
              <w:rPr>
                <w:rFonts w:ascii="Arial" w:hAnsi="Arial" w:cs="Arial"/>
                <w:sz w:val="22"/>
                <w:szCs w:val="22"/>
              </w:rPr>
              <w:t>1</w:t>
            </w:r>
          </w:p>
        </w:tc>
        <w:tc>
          <w:tcPr>
            <w:tcW w:w="8753" w:type="dxa"/>
          </w:tcPr>
          <w:p w14:paraId="283CEF23" w14:textId="2ECFE87E" w:rsidR="005A716A" w:rsidRPr="000213AC" w:rsidRDefault="00D904FB" w:rsidP="00D904FB">
            <w:pPr>
              <w:autoSpaceDE w:val="0"/>
              <w:autoSpaceDN w:val="0"/>
              <w:adjustRightInd w:val="0"/>
              <w:rPr>
                <w:rFonts w:ascii="Arial" w:hAnsi="Arial" w:cs="Arial"/>
                <w:sz w:val="22"/>
                <w:szCs w:val="22"/>
              </w:rPr>
            </w:pPr>
            <w:r w:rsidRPr="000213AC">
              <w:rPr>
                <w:rFonts w:ascii="Arial" w:hAnsi="Arial" w:cs="Arial"/>
                <w:color w:val="1E1E1E"/>
                <w:sz w:val="22"/>
                <w:szCs w:val="22"/>
              </w:rPr>
              <w:t>Context: Leert de e-Commerce organisatie en markt kennen door</w:t>
            </w:r>
            <w:r w:rsidRPr="000213AC">
              <w:rPr>
                <w:rFonts w:ascii="Arial" w:hAnsi="Arial" w:cs="Arial"/>
                <w:color w:val="1E1E1E"/>
                <w:sz w:val="22"/>
                <w:szCs w:val="22"/>
              </w:rPr>
              <w:t xml:space="preserve"> </w:t>
            </w:r>
            <w:r w:rsidRPr="000213AC">
              <w:rPr>
                <w:rFonts w:ascii="Arial" w:hAnsi="Arial" w:cs="Arial"/>
                <w:color w:val="1E1E1E"/>
                <w:sz w:val="22"/>
                <w:szCs w:val="22"/>
              </w:rPr>
              <w:t>inzicht te hebben in factoren, zoals het businessmodel en hoe deze te</w:t>
            </w:r>
            <w:r w:rsidRPr="000213AC">
              <w:rPr>
                <w:rFonts w:ascii="Arial" w:hAnsi="Arial" w:cs="Arial"/>
                <w:color w:val="1E1E1E"/>
                <w:sz w:val="22"/>
                <w:szCs w:val="22"/>
              </w:rPr>
              <w:t xml:space="preserve"> </w:t>
            </w:r>
            <w:r w:rsidRPr="000213AC">
              <w:rPr>
                <w:rFonts w:ascii="Arial" w:hAnsi="Arial" w:cs="Arial"/>
                <w:color w:val="1E1E1E"/>
                <w:sz w:val="22"/>
                <w:szCs w:val="22"/>
              </w:rPr>
              <w:t>onderscheiden van concurrenten en hoe klanten aan te trekken.</w:t>
            </w:r>
          </w:p>
        </w:tc>
        <w:tc>
          <w:tcPr>
            <w:tcW w:w="991" w:type="dxa"/>
            <w:vAlign w:val="center"/>
          </w:tcPr>
          <w:p w14:paraId="44AEEA6E" w14:textId="20CDC483" w:rsidR="005A716A" w:rsidRPr="000213AC" w:rsidRDefault="005A716A" w:rsidP="00F5221C">
            <w:pPr>
              <w:jc w:val="center"/>
              <w:rPr>
                <w:rFonts w:ascii="Arial" w:hAnsi="Arial" w:cs="Arial"/>
                <w:sz w:val="22"/>
                <w:szCs w:val="22"/>
              </w:rPr>
            </w:pPr>
            <w:r w:rsidRPr="000213AC">
              <w:rPr>
                <w:rFonts w:ascii="Arial" w:hAnsi="Arial" w:cs="Arial"/>
                <w:sz w:val="22"/>
                <w:szCs w:val="22"/>
              </w:rPr>
              <w:t>Ja/Nee</w:t>
            </w:r>
          </w:p>
        </w:tc>
        <w:tc>
          <w:tcPr>
            <w:tcW w:w="2268" w:type="dxa"/>
          </w:tcPr>
          <w:p w14:paraId="05645A34" w14:textId="77777777" w:rsidR="005A716A" w:rsidRPr="000213AC" w:rsidRDefault="005A716A">
            <w:pPr>
              <w:rPr>
                <w:rFonts w:ascii="Arial" w:hAnsi="Arial" w:cs="Arial"/>
                <w:sz w:val="22"/>
                <w:szCs w:val="22"/>
              </w:rPr>
            </w:pPr>
          </w:p>
        </w:tc>
        <w:tc>
          <w:tcPr>
            <w:tcW w:w="2409" w:type="dxa"/>
          </w:tcPr>
          <w:p w14:paraId="75E52101" w14:textId="77777777" w:rsidR="005A716A" w:rsidRPr="000213AC" w:rsidRDefault="005A716A">
            <w:pPr>
              <w:rPr>
                <w:rFonts w:ascii="Arial" w:hAnsi="Arial" w:cs="Arial"/>
                <w:sz w:val="22"/>
                <w:szCs w:val="22"/>
              </w:rPr>
            </w:pPr>
          </w:p>
        </w:tc>
      </w:tr>
      <w:tr w:rsidR="005A716A" w:rsidRPr="000213AC" w14:paraId="67C27E0C" w14:textId="77777777" w:rsidTr="00793C70">
        <w:tc>
          <w:tcPr>
            <w:tcW w:w="429" w:type="dxa"/>
            <w:vAlign w:val="center"/>
          </w:tcPr>
          <w:p w14:paraId="52D143D0" w14:textId="724E7772" w:rsidR="005A716A" w:rsidRPr="000213AC" w:rsidRDefault="005A716A" w:rsidP="00A51F4D">
            <w:pPr>
              <w:jc w:val="center"/>
              <w:rPr>
                <w:rFonts w:ascii="Arial" w:hAnsi="Arial" w:cs="Arial"/>
                <w:sz w:val="22"/>
                <w:szCs w:val="22"/>
              </w:rPr>
            </w:pPr>
            <w:r w:rsidRPr="000213AC">
              <w:rPr>
                <w:rFonts w:ascii="Arial" w:hAnsi="Arial" w:cs="Arial"/>
                <w:sz w:val="22"/>
                <w:szCs w:val="22"/>
              </w:rPr>
              <w:t>2</w:t>
            </w:r>
          </w:p>
        </w:tc>
        <w:tc>
          <w:tcPr>
            <w:tcW w:w="8753" w:type="dxa"/>
          </w:tcPr>
          <w:p w14:paraId="4123708F" w14:textId="0C183E05" w:rsidR="005A716A" w:rsidRPr="000213AC" w:rsidRDefault="00D904FB" w:rsidP="00D904FB">
            <w:pPr>
              <w:autoSpaceDE w:val="0"/>
              <w:autoSpaceDN w:val="0"/>
              <w:adjustRightInd w:val="0"/>
              <w:rPr>
                <w:rFonts w:ascii="Arial" w:hAnsi="Arial" w:cs="Arial"/>
                <w:sz w:val="22"/>
                <w:szCs w:val="22"/>
              </w:rPr>
            </w:pPr>
            <w:r w:rsidRPr="000213AC">
              <w:rPr>
                <w:rFonts w:ascii="Arial" w:hAnsi="Arial" w:cs="Arial"/>
                <w:color w:val="1E1E1E"/>
                <w:sz w:val="22"/>
                <w:szCs w:val="22"/>
              </w:rPr>
              <w:t>Optimalisatie: Weet technieken toe te passen voor het testen, meten en</w:t>
            </w:r>
            <w:r w:rsidRPr="000213AC">
              <w:rPr>
                <w:rFonts w:ascii="Arial" w:hAnsi="Arial" w:cs="Arial"/>
                <w:color w:val="1E1E1E"/>
                <w:sz w:val="22"/>
                <w:szCs w:val="22"/>
              </w:rPr>
              <w:t xml:space="preserve"> </w:t>
            </w:r>
            <w:r w:rsidRPr="000213AC">
              <w:rPr>
                <w:rFonts w:ascii="Arial" w:hAnsi="Arial" w:cs="Arial"/>
                <w:color w:val="1E1E1E"/>
                <w:sz w:val="22"/>
                <w:szCs w:val="22"/>
              </w:rPr>
              <w:t>optimaliseren van de e-Commerce toepassingen, om zodoende een beeld</w:t>
            </w:r>
            <w:r w:rsidRPr="000213AC">
              <w:rPr>
                <w:rFonts w:ascii="Arial" w:hAnsi="Arial" w:cs="Arial"/>
                <w:color w:val="1E1E1E"/>
                <w:sz w:val="22"/>
                <w:szCs w:val="22"/>
              </w:rPr>
              <w:t xml:space="preserve"> </w:t>
            </w:r>
            <w:r w:rsidRPr="000213AC">
              <w:rPr>
                <w:rFonts w:ascii="Arial" w:hAnsi="Arial" w:cs="Arial"/>
                <w:color w:val="1E1E1E"/>
                <w:sz w:val="22"/>
                <w:szCs w:val="22"/>
              </w:rPr>
              <w:t>van de context van het bedrijf te krijgen.</w:t>
            </w:r>
          </w:p>
        </w:tc>
        <w:tc>
          <w:tcPr>
            <w:tcW w:w="991" w:type="dxa"/>
            <w:vAlign w:val="center"/>
          </w:tcPr>
          <w:p w14:paraId="07A1EA4E" w14:textId="729D87F3" w:rsidR="005A716A" w:rsidRPr="000213AC" w:rsidRDefault="005A716A" w:rsidP="00F5221C">
            <w:pPr>
              <w:jc w:val="center"/>
              <w:rPr>
                <w:rFonts w:ascii="Arial" w:hAnsi="Arial" w:cs="Arial"/>
                <w:sz w:val="22"/>
                <w:szCs w:val="22"/>
              </w:rPr>
            </w:pPr>
            <w:r w:rsidRPr="000213AC">
              <w:rPr>
                <w:rFonts w:ascii="Arial" w:hAnsi="Arial" w:cs="Arial"/>
                <w:sz w:val="22"/>
                <w:szCs w:val="22"/>
              </w:rPr>
              <w:t>Ja/Nee</w:t>
            </w:r>
          </w:p>
        </w:tc>
        <w:tc>
          <w:tcPr>
            <w:tcW w:w="2268" w:type="dxa"/>
          </w:tcPr>
          <w:p w14:paraId="69A66955" w14:textId="77777777" w:rsidR="005A716A" w:rsidRPr="000213AC" w:rsidRDefault="005A716A">
            <w:pPr>
              <w:rPr>
                <w:rFonts w:ascii="Arial" w:hAnsi="Arial" w:cs="Arial"/>
                <w:sz w:val="22"/>
                <w:szCs w:val="22"/>
              </w:rPr>
            </w:pPr>
          </w:p>
        </w:tc>
        <w:tc>
          <w:tcPr>
            <w:tcW w:w="2409" w:type="dxa"/>
          </w:tcPr>
          <w:p w14:paraId="3023C828" w14:textId="77777777" w:rsidR="005A716A" w:rsidRPr="000213AC" w:rsidRDefault="005A716A">
            <w:pPr>
              <w:rPr>
                <w:rFonts w:ascii="Arial" w:hAnsi="Arial" w:cs="Arial"/>
                <w:sz w:val="22"/>
                <w:szCs w:val="22"/>
              </w:rPr>
            </w:pPr>
          </w:p>
        </w:tc>
      </w:tr>
      <w:tr w:rsidR="005A716A" w:rsidRPr="000213AC" w14:paraId="321EF574" w14:textId="77777777" w:rsidTr="00793C70">
        <w:tc>
          <w:tcPr>
            <w:tcW w:w="429" w:type="dxa"/>
            <w:vAlign w:val="center"/>
          </w:tcPr>
          <w:p w14:paraId="2DABA7DB" w14:textId="47494753" w:rsidR="005A716A" w:rsidRPr="000213AC" w:rsidRDefault="005A716A" w:rsidP="00A51F4D">
            <w:pPr>
              <w:jc w:val="center"/>
              <w:rPr>
                <w:rFonts w:ascii="Arial" w:hAnsi="Arial" w:cs="Arial"/>
                <w:sz w:val="22"/>
                <w:szCs w:val="22"/>
              </w:rPr>
            </w:pPr>
            <w:r w:rsidRPr="000213AC">
              <w:rPr>
                <w:rFonts w:ascii="Arial" w:hAnsi="Arial" w:cs="Arial"/>
                <w:sz w:val="22"/>
                <w:szCs w:val="22"/>
              </w:rPr>
              <w:t>3</w:t>
            </w:r>
          </w:p>
        </w:tc>
        <w:tc>
          <w:tcPr>
            <w:tcW w:w="8753" w:type="dxa"/>
          </w:tcPr>
          <w:p w14:paraId="2D533F2C" w14:textId="24F5A4B4" w:rsidR="005A716A" w:rsidRPr="000213AC" w:rsidRDefault="00D904FB" w:rsidP="00D904FB">
            <w:pPr>
              <w:autoSpaceDE w:val="0"/>
              <w:autoSpaceDN w:val="0"/>
              <w:adjustRightInd w:val="0"/>
              <w:rPr>
                <w:rFonts w:ascii="Arial" w:hAnsi="Arial" w:cs="Arial"/>
                <w:sz w:val="22"/>
                <w:szCs w:val="22"/>
              </w:rPr>
            </w:pPr>
            <w:r w:rsidRPr="000213AC">
              <w:rPr>
                <w:rFonts w:ascii="Arial" w:hAnsi="Arial" w:cs="Arial"/>
                <w:color w:val="1E1E1E"/>
                <w:sz w:val="22"/>
                <w:szCs w:val="22"/>
              </w:rPr>
              <w:t>KPI’s: Heeft inzicht en weet welke impact de werkzaamheden hebben op</w:t>
            </w:r>
            <w:r w:rsidRPr="000213AC">
              <w:rPr>
                <w:rFonts w:ascii="Arial" w:hAnsi="Arial" w:cs="Arial"/>
                <w:color w:val="1E1E1E"/>
                <w:sz w:val="22"/>
                <w:szCs w:val="22"/>
              </w:rPr>
              <w:t xml:space="preserve"> </w:t>
            </w:r>
            <w:r w:rsidRPr="000213AC">
              <w:rPr>
                <w:rFonts w:ascii="Arial" w:hAnsi="Arial" w:cs="Arial"/>
                <w:color w:val="1E1E1E"/>
                <w:sz w:val="22"/>
                <w:szCs w:val="22"/>
              </w:rPr>
              <w:t>de kosten en bedrijfsactiviteiten.</w:t>
            </w:r>
          </w:p>
        </w:tc>
        <w:tc>
          <w:tcPr>
            <w:tcW w:w="991" w:type="dxa"/>
            <w:vAlign w:val="center"/>
          </w:tcPr>
          <w:p w14:paraId="6DAB40D1" w14:textId="19DCDF34" w:rsidR="005A716A" w:rsidRPr="000213AC" w:rsidRDefault="005A716A" w:rsidP="00F5221C">
            <w:pPr>
              <w:jc w:val="center"/>
              <w:rPr>
                <w:rFonts w:ascii="Arial" w:hAnsi="Arial" w:cs="Arial"/>
                <w:sz w:val="22"/>
                <w:szCs w:val="22"/>
              </w:rPr>
            </w:pPr>
            <w:r w:rsidRPr="000213AC">
              <w:rPr>
                <w:rFonts w:ascii="Arial" w:hAnsi="Arial" w:cs="Arial"/>
                <w:sz w:val="22"/>
                <w:szCs w:val="22"/>
              </w:rPr>
              <w:t>Ja/Nee</w:t>
            </w:r>
          </w:p>
        </w:tc>
        <w:tc>
          <w:tcPr>
            <w:tcW w:w="2268" w:type="dxa"/>
          </w:tcPr>
          <w:p w14:paraId="5DE276DA" w14:textId="77777777" w:rsidR="005A716A" w:rsidRPr="000213AC" w:rsidRDefault="005A716A">
            <w:pPr>
              <w:rPr>
                <w:rFonts w:ascii="Arial" w:hAnsi="Arial" w:cs="Arial"/>
                <w:sz w:val="22"/>
                <w:szCs w:val="22"/>
              </w:rPr>
            </w:pPr>
          </w:p>
        </w:tc>
        <w:tc>
          <w:tcPr>
            <w:tcW w:w="2409" w:type="dxa"/>
          </w:tcPr>
          <w:p w14:paraId="53F67CCF" w14:textId="77777777" w:rsidR="005A716A" w:rsidRPr="000213AC" w:rsidRDefault="005A716A">
            <w:pPr>
              <w:rPr>
                <w:rFonts w:ascii="Arial" w:hAnsi="Arial" w:cs="Arial"/>
                <w:sz w:val="22"/>
                <w:szCs w:val="22"/>
              </w:rPr>
            </w:pPr>
          </w:p>
        </w:tc>
      </w:tr>
    </w:tbl>
    <w:p w14:paraId="3E85E8D9" w14:textId="77777777" w:rsidR="00C303E3" w:rsidRPr="000213AC" w:rsidRDefault="00C303E3" w:rsidP="00FD18DE">
      <w:pPr>
        <w:pStyle w:val="Kop5"/>
        <w:rPr>
          <w:rFonts w:ascii="Arial" w:hAnsi="Arial" w:cs="Arial"/>
          <w:bCs w:val="0"/>
          <w:sz w:val="28"/>
          <w:szCs w:val="28"/>
        </w:rPr>
      </w:pPr>
    </w:p>
    <w:p w14:paraId="578F276A" w14:textId="45A17609" w:rsidR="00935F4A" w:rsidRPr="000213AC" w:rsidRDefault="00FD18DE" w:rsidP="00FD18DE">
      <w:pPr>
        <w:pStyle w:val="Kop5"/>
        <w:rPr>
          <w:rFonts w:ascii="Arial" w:hAnsi="Arial" w:cs="Arial"/>
          <w:bCs w:val="0"/>
          <w:sz w:val="28"/>
          <w:szCs w:val="28"/>
        </w:rPr>
      </w:pPr>
      <w:r w:rsidRPr="000213AC">
        <w:rPr>
          <w:rFonts w:ascii="Arial" w:hAnsi="Arial" w:cs="Arial"/>
          <w:bCs w:val="0"/>
          <w:sz w:val="28"/>
          <w:szCs w:val="28"/>
        </w:rPr>
        <w:t xml:space="preserve">(2) </w:t>
      </w:r>
      <w:r w:rsidR="00D904FB" w:rsidRPr="000213AC">
        <w:rPr>
          <w:rFonts w:ascii="Arial" w:hAnsi="Arial" w:cs="Arial"/>
          <w:bCs w:val="0"/>
          <w:sz w:val="28"/>
          <w:szCs w:val="28"/>
        </w:rPr>
        <w:t>FULFILMENT</w:t>
      </w:r>
    </w:p>
    <w:p w14:paraId="29E7EB3F" w14:textId="77777777" w:rsidR="00935F4A" w:rsidRPr="000213AC" w:rsidRDefault="00935F4A" w:rsidP="00935F4A">
      <w:pPr>
        <w:rPr>
          <w:rFonts w:ascii="Arial" w:hAnsi="Arial" w:cs="Arial"/>
        </w:rPr>
      </w:pPr>
    </w:p>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0213AC" w14:paraId="4CE4F81E" w14:textId="77777777" w:rsidTr="00E20B97">
        <w:tc>
          <w:tcPr>
            <w:tcW w:w="440" w:type="dxa"/>
            <w:shd w:val="clear" w:color="auto" w:fill="F2F2F2" w:themeFill="background1" w:themeFillShade="F2"/>
          </w:tcPr>
          <w:p w14:paraId="41388C47" w14:textId="72828173" w:rsidR="009B6FA3" w:rsidRPr="000213AC" w:rsidRDefault="009B6FA3" w:rsidP="00FF65B7">
            <w:pPr>
              <w:rPr>
                <w:rFonts w:ascii="Arial" w:hAnsi="Arial" w:cs="Arial"/>
                <w:sz w:val="22"/>
                <w:szCs w:val="22"/>
              </w:rPr>
            </w:pPr>
            <w:r w:rsidRPr="000213AC">
              <w:rPr>
                <w:rFonts w:ascii="Arial" w:hAnsi="Arial" w:cs="Arial"/>
                <w:sz w:val="22"/>
                <w:szCs w:val="22"/>
              </w:rPr>
              <w:t>nr</w:t>
            </w:r>
          </w:p>
        </w:tc>
        <w:tc>
          <w:tcPr>
            <w:tcW w:w="8746" w:type="dxa"/>
            <w:shd w:val="clear" w:color="auto" w:fill="F2F2F2" w:themeFill="background1" w:themeFillShade="F2"/>
          </w:tcPr>
          <w:p w14:paraId="316A6912" w14:textId="3DFEF4A1" w:rsidR="009B6FA3" w:rsidRPr="000213AC" w:rsidRDefault="00A91F22" w:rsidP="00FF65B7">
            <w:pPr>
              <w:rPr>
                <w:rFonts w:ascii="Arial" w:hAnsi="Arial" w:cs="Arial"/>
                <w:sz w:val="22"/>
                <w:szCs w:val="22"/>
              </w:rPr>
            </w:pPr>
            <w:r w:rsidRPr="000213AC">
              <w:rPr>
                <w:rFonts w:ascii="Arial" w:hAnsi="Arial" w:cs="Arial"/>
                <w:sz w:val="22"/>
                <w:szCs w:val="22"/>
              </w:rPr>
              <w:t>Werkproces</w:t>
            </w:r>
          </w:p>
        </w:tc>
        <w:tc>
          <w:tcPr>
            <w:tcW w:w="987" w:type="dxa"/>
            <w:shd w:val="clear" w:color="auto" w:fill="F2F2F2" w:themeFill="background1" w:themeFillShade="F2"/>
          </w:tcPr>
          <w:p w14:paraId="5A4D92E2" w14:textId="677A151F" w:rsidR="009B6FA3" w:rsidRPr="000213AC" w:rsidRDefault="009B6FA3" w:rsidP="00FF65B7">
            <w:pPr>
              <w:jc w:val="center"/>
              <w:rPr>
                <w:rFonts w:ascii="Arial" w:hAnsi="Arial" w:cs="Arial"/>
                <w:sz w:val="22"/>
                <w:szCs w:val="22"/>
              </w:rPr>
            </w:pPr>
            <w:r w:rsidRPr="000213AC">
              <w:rPr>
                <w:rFonts w:ascii="Arial" w:hAnsi="Arial" w:cs="Arial"/>
                <w:sz w:val="22"/>
                <w:szCs w:val="22"/>
              </w:rPr>
              <w:t>Ja/Nee</w:t>
            </w:r>
          </w:p>
        </w:tc>
        <w:tc>
          <w:tcPr>
            <w:tcW w:w="2268" w:type="dxa"/>
            <w:shd w:val="clear" w:color="auto" w:fill="F2F2F2" w:themeFill="background1" w:themeFillShade="F2"/>
          </w:tcPr>
          <w:p w14:paraId="6D08BC8B" w14:textId="14CF550D" w:rsidR="009B6FA3" w:rsidRPr="000213AC" w:rsidRDefault="009B6FA3" w:rsidP="00FF65B7">
            <w:pPr>
              <w:jc w:val="center"/>
              <w:rPr>
                <w:rFonts w:ascii="Arial" w:hAnsi="Arial" w:cs="Arial"/>
                <w:sz w:val="22"/>
                <w:szCs w:val="22"/>
              </w:rPr>
            </w:pPr>
            <w:r w:rsidRPr="000213AC">
              <w:rPr>
                <w:rFonts w:ascii="Arial" w:hAnsi="Arial" w:cs="Arial"/>
                <w:sz w:val="22"/>
                <w:szCs w:val="22"/>
              </w:rPr>
              <w:t>Ja:</w:t>
            </w:r>
            <w:r w:rsidRPr="000213AC">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0336158A" w14:textId="71222F59" w:rsidR="009B6FA3" w:rsidRPr="000213AC" w:rsidRDefault="009B6FA3" w:rsidP="00FF65B7">
            <w:pPr>
              <w:jc w:val="center"/>
              <w:rPr>
                <w:rFonts w:ascii="Arial" w:hAnsi="Arial" w:cs="Arial"/>
                <w:sz w:val="22"/>
                <w:szCs w:val="22"/>
              </w:rPr>
            </w:pPr>
            <w:r w:rsidRPr="000213AC">
              <w:rPr>
                <w:rFonts w:ascii="Arial" w:hAnsi="Arial" w:cs="Arial"/>
                <w:sz w:val="22"/>
                <w:szCs w:val="22"/>
              </w:rPr>
              <w:t xml:space="preserve">Nee: </w:t>
            </w:r>
            <w:r w:rsidRPr="000213AC">
              <w:rPr>
                <w:rFonts w:ascii="Arial" w:hAnsi="Arial" w:cs="Arial"/>
                <w:color w:val="000000"/>
                <w:sz w:val="22"/>
                <w:szCs w:val="22"/>
              </w:rPr>
              <w:t>geef geplande opname datum weer</w:t>
            </w:r>
          </w:p>
        </w:tc>
      </w:tr>
      <w:tr w:rsidR="00935F4A" w:rsidRPr="000213AC" w14:paraId="7D2D83F8" w14:textId="77777777" w:rsidTr="004141E9">
        <w:tc>
          <w:tcPr>
            <w:tcW w:w="440" w:type="dxa"/>
            <w:vAlign w:val="center"/>
          </w:tcPr>
          <w:p w14:paraId="070F7E75" w14:textId="2C189E9C" w:rsidR="00935F4A" w:rsidRPr="000213AC" w:rsidRDefault="00A91F22" w:rsidP="00FF65B7">
            <w:pPr>
              <w:jc w:val="center"/>
              <w:rPr>
                <w:rFonts w:ascii="Arial" w:hAnsi="Arial" w:cs="Arial"/>
                <w:sz w:val="22"/>
                <w:szCs w:val="22"/>
              </w:rPr>
            </w:pPr>
            <w:r w:rsidRPr="000213AC">
              <w:rPr>
                <w:rFonts w:ascii="Arial" w:hAnsi="Arial" w:cs="Arial"/>
                <w:sz w:val="22"/>
                <w:szCs w:val="22"/>
              </w:rPr>
              <w:t>4</w:t>
            </w:r>
          </w:p>
        </w:tc>
        <w:tc>
          <w:tcPr>
            <w:tcW w:w="8746" w:type="dxa"/>
          </w:tcPr>
          <w:p w14:paraId="7872F3AA" w14:textId="48D5A05E" w:rsidR="00935F4A"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Supply Chain: Weet wat er allemaal komt kijken bij de goederenflow van</w:t>
            </w:r>
            <w:r w:rsidRPr="000213AC">
              <w:rPr>
                <w:rFonts w:ascii="Arial" w:hAnsi="Arial" w:cs="Arial"/>
                <w:color w:val="1E1E1E"/>
                <w:sz w:val="22"/>
                <w:szCs w:val="22"/>
              </w:rPr>
              <w:t xml:space="preserve"> </w:t>
            </w:r>
            <w:r w:rsidRPr="000213AC">
              <w:rPr>
                <w:rFonts w:ascii="Arial" w:hAnsi="Arial" w:cs="Arial"/>
                <w:color w:val="1E1E1E"/>
                <w:sz w:val="22"/>
                <w:szCs w:val="22"/>
              </w:rPr>
              <w:t>een e-commerce organisatie en weet door middel van voorraadopvolging</w:t>
            </w:r>
            <w:r w:rsidRPr="000213AC">
              <w:rPr>
                <w:rFonts w:ascii="Arial" w:hAnsi="Arial" w:cs="Arial"/>
                <w:color w:val="1E1E1E"/>
                <w:sz w:val="22"/>
                <w:szCs w:val="22"/>
              </w:rPr>
              <w:t xml:space="preserve"> </w:t>
            </w:r>
            <w:r w:rsidRPr="000213AC">
              <w:rPr>
                <w:rFonts w:ascii="Arial" w:hAnsi="Arial" w:cs="Arial"/>
                <w:color w:val="1E1E1E"/>
                <w:sz w:val="22"/>
                <w:szCs w:val="22"/>
              </w:rPr>
              <w:t>hier ondersteuning aan te geven.</w:t>
            </w:r>
          </w:p>
        </w:tc>
        <w:tc>
          <w:tcPr>
            <w:tcW w:w="987" w:type="dxa"/>
            <w:vAlign w:val="center"/>
          </w:tcPr>
          <w:p w14:paraId="6CFAC48E" w14:textId="77777777" w:rsidR="00935F4A" w:rsidRPr="000213AC" w:rsidRDefault="00935F4A" w:rsidP="00FF65B7">
            <w:pPr>
              <w:jc w:val="center"/>
              <w:rPr>
                <w:rFonts w:ascii="Arial" w:hAnsi="Arial" w:cs="Arial"/>
                <w:sz w:val="22"/>
                <w:szCs w:val="22"/>
              </w:rPr>
            </w:pPr>
            <w:r w:rsidRPr="000213AC">
              <w:rPr>
                <w:rFonts w:ascii="Arial" w:hAnsi="Arial" w:cs="Arial"/>
                <w:sz w:val="22"/>
                <w:szCs w:val="22"/>
              </w:rPr>
              <w:t>Ja/Nee</w:t>
            </w:r>
          </w:p>
        </w:tc>
        <w:tc>
          <w:tcPr>
            <w:tcW w:w="2268" w:type="dxa"/>
          </w:tcPr>
          <w:p w14:paraId="6B5368E7" w14:textId="77777777" w:rsidR="00935F4A" w:rsidRPr="000213AC" w:rsidRDefault="00935F4A" w:rsidP="00FF65B7">
            <w:pPr>
              <w:rPr>
                <w:rFonts w:ascii="Arial" w:hAnsi="Arial" w:cs="Arial"/>
                <w:sz w:val="22"/>
                <w:szCs w:val="22"/>
              </w:rPr>
            </w:pPr>
          </w:p>
        </w:tc>
        <w:tc>
          <w:tcPr>
            <w:tcW w:w="2409" w:type="dxa"/>
          </w:tcPr>
          <w:p w14:paraId="79EC66B7" w14:textId="77777777" w:rsidR="00935F4A" w:rsidRPr="000213AC" w:rsidRDefault="00935F4A" w:rsidP="00FF65B7">
            <w:pPr>
              <w:rPr>
                <w:rFonts w:ascii="Arial" w:hAnsi="Arial" w:cs="Arial"/>
                <w:sz w:val="22"/>
                <w:szCs w:val="22"/>
              </w:rPr>
            </w:pPr>
          </w:p>
        </w:tc>
      </w:tr>
      <w:tr w:rsidR="00935F4A" w:rsidRPr="000213AC" w14:paraId="76F160C3" w14:textId="77777777" w:rsidTr="004141E9">
        <w:tc>
          <w:tcPr>
            <w:tcW w:w="440" w:type="dxa"/>
            <w:vAlign w:val="center"/>
          </w:tcPr>
          <w:p w14:paraId="562CCD49" w14:textId="4789A2E9" w:rsidR="00935F4A" w:rsidRPr="000213AC" w:rsidRDefault="00A91F22" w:rsidP="00FF65B7">
            <w:pPr>
              <w:jc w:val="center"/>
              <w:rPr>
                <w:rFonts w:ascii="Arial" w:hAnsi="Arial" w:cs="Arial"/>
                <w:sz w:val="22"/>
                <w:szCs w:val="22"/>
              </w:rPr>
            </w:pPr>
            <w:r w:rsidRPr="000213AC">
              <w:rPr>
                <w:rFonts w:ascii="Arial" w:hAnsi="Arial" w:cs="Arial"/>
                <w:sz w:val="22"/>
                <w:szCs w:val="22"/>
              </w:rPr>
              <w:t>5</w:t>
            </w:r>
          </w:p>
        </w:tc>
        <w:tc>
          <w:tcPr>
            <w:tcW w:w="8746" w:type="dxa"/>
          </w:tcPr>
          <w:p w14:paraId="0FCC3DAB" w14:textId="01382C3A" w:rsidR="00935F4A"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Inkoop: Kan ondersteuning bieden bij het selecteren van leveranciers</w:t>
            </w:r>
            <w:r w:rsidRPr="000213AC">
              <w:rPr>
                <w:rFonts w:ascii="Arial" w:hAnsi="Arial" w:cs="Arial"/>
                <w:color w:val="1E1E1E"/>
                <w:sz w:val="22"/>
                <w:szCs w:val="22"/>
              </w:rPr>
              <w:t xml:space="preserve"> </w:t>
            </w:r>
            <w:r w:rsidRPr="000213AC">
              <w:rPr>
                <w:rFonts w:ascii="Arial" w:hAnsi="Arial" w:cs="Arial"/>
                <w:color w:val="1E1E1E"/>
                <w:sz w:val="22"/>
                <w:szCs w:val="22"/>
              </w:rPr>
              <w:t>en kan mogelijk afwegen om een keuze te maken om processen uit te</w:t>
            </w:r>
            <w:r w:rsidRPr="000213AC">
              <w:rPr>
                <w:rFonts w:ascii="Arial" w:hAnsi="Arial" w:cs="Arial"/>
                <w:color w:val="1E1E1E"/>
                <w:sz w:val="22"/>
                <w:szCs w:val="22"/>
              </w:rPr>
              <w:t xml:space="preserve"> </w:t>
            </w:r>
            <w:r w:rsidRPr="000213AC">
              <w:rPr>
                <w:rFonts w:ascii="Arial" w:hAnsi="Arial" w:cs="Arial"/>
                <w:color w:val="1E1E1E"/>
                <w:sz w:val="22"/>
                <w:szCs w:val="22"/>
              </w:rPr>
              <w:t>besteden of zelf uit te voeren.</w:t>
            </w:r>
          </w:p>
        </w:tc>
        <w:tc>
          <w:tcPr>
            <w:tcW w:w="987" w:type="dxa"/>
            <w:vAlign w:val="center"/>
          </w:tcPr>
          <w:p w14:paraId="29667BED" w14:textId="77777777" w:rsidR="00935F4A" w:rsidRPr="000213AC" w:rsidRDefault="00935F4A" w:rsidP="00FF65B7">
            <w:pPr>
              <w:jc w:val="center"/>
              <w:rPr>
                <w:rFonts w:ascii="Arial" w:hAnsi="Arial" w:cs="Arial"/>
                <w:sz w:val="22"/>
                <w:szCs w:val="22"/>
              </w:rPr>
            </w:pPr>
            <w:r w:rsidRPr="000213AC">
              <w:rPr>
                <w:rFonts w:ascii="Arial" w:hAnsi="Arial" w:cs="Arial"/>
                <w:sz w:val="22"/>
                <w:szCs w:val="22"/>
              </w:rPr>
              <w:t>Ja/Nee</w:t>
            </w:r>
          </w:p>
        </w:tc>
        <w:tc>
          <w:tcPr>
            <w:tcW w:w="2268" w:type="dxa"/>
          </w:tcPr>
          <w:p w14:paraId="5BACEC6B" w14:textId="77777777" w:rsidR="00935F4A" w:rsidRPr="000213AC" w:rsidRDefault="00935F4A" w:rsidP="00FF65B7">
            <w:pPr>
              <w:rPr>
                <w:rFonts w:ascii="Arial" w:hAnsi="Arial" w:cs="Arial"/>
                <w:sz w:val="22"/>
                <w:szCs w:val="22"/>
              </w:rPr>
            </w:pPr>
          </w:p>
        </w:tc>
        <w:tc>
          <w:tcPr>
            <w:tcW w:w="2409" w:type="dxa"/>
          </w:tcPr>
          <w:p w14:paraId="13F69CFD" w14:textId="77777777" w:rsidR="00935F4A" w:rsidRPr="000213AC" w:rsidRDefault="00935F4A" w:rsidP="00FF65B7">
            <w:pPr>
              <w:rPr>
                <w:rFonts w:ascii="Arial" w:hAnsi="Arial" w:cs="Arial"/>
                <w:sz w:val="22"/>
                <w:szCs w:val="22"/>
              </w:rPr>
            </w:pPr>
          </w:p>
        </w:tc>
      </w:tr>
      <w:tr w:rsidR="00935F4A" w:rsidRPr="000213AC" w14:paraId="448B55A0" w14:textId="77777777" w:rsidTr="004141E9">
        <w:tc>
          <w:tcPr>
            <w:tcW w:w="440" w:type="dxa"/>
            <w:vAlign w:val="center"/>
          </w:tcPr>
          <w:p w14:paraId="251A044A" w14:textId="063B8F21" w:rsidR="00935F4A" w:rsidRPr="000213AC" w:rsidRDefault="00A91F22" w:rsidP="00FF65B7">
            <w:pPr>
              <w:jc w:val="center"/>
              <w:rPr>
                <w:rFonts w:ascii="Arial" w:hAnsi="Arial" w:cs="Arial"/>
                <w:sz w:val="22"/>
                <w:szCs w:val="22"/>
              </w:rPr>
            </w:pPr>
            <w:r w:rsidRPr="000213AC">
              <w:rPr>
                <w:rFonts w:ascii="Arial" w:hAnsi="Arial" w:cs="Arial"/>
                <w:sz w:val="22"/>
                <w:szCs w:val="22"/>
              </w:rPr>
              <w:t>6</w:t>
            </w:r>
          </w:p>
        </w:tc>
        <w:tc>
          <w:tcPr>
            <w:tcW w:w="8746" w:type="dxa"/>
          </w:tcPr>
          <w:p w14:paraId="722350A3" w14:textId="5DBBAE37" w:rsidR="00935F4A"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Order Handling: Heeft ervaring met het opzoeken van orders en artikelen</w:t>
            </w:r>
            <w:r w:rsidRPr="000213AC">
              <w:rPr>
                <w:rFonts w:ascii="Arial" w:hAnsi="Arial" w:cs="Arial"/>
                <w:color w:val="1E1E1E"/>
                <w:sz w:val="22"/>
                <w:szCs w:val="22"/>
              </w:rPr>
              <w:t xml:space="preserve"> </w:t>
            </w:r>
            <w:r w:rsidRPr="000213AC">
              <w:rPr>
                <w:rFonts w:ascii="Arial" w:hAnsi="Arial" w:cs="Arial"/>
                <w:color w:val="1E1E1E"/>
                <w:sz w:val="22"/>
                <w:szCs w:val="22"/>
              </w:rPr>
              <w:t>met behulp van softwareprogramma’s alsook e-mails versturen naar</w:t>
            </w:r>
            <w:r w:rsidRPr="000213AC">
              <w:rPr>
                <w:rFonts w:ascii="Arial" w:hAnsi="Arial" w:cs="Arial"/>
                <w:color w:val="1E1E1E"/>
                <w:sz w:val="22"/>
                <w:szCs w:val="22"/>
              </w:rPr>
              <w:t xml:space="preserve"> </w:t>
            </w:r>
            <w:r w:rsidRPr="000213AC">
              <w:rPr>
                <w:rFonts w:ascii="Arial" w:hAnsi="Arial" w:cs="Arial"/>
                <w:color w:val="1E1E1E"/>
                <w:sz w:val="22"/>
                <w:szCs w:val="22"/>
              </w:rPr>
              <w:t>leveranciers en klanten bij klachten.</w:t>
            </w:r>
          </w:p>
        </w:tc>
        <w:tc>
          <w:tcPr>
            <w:tcW w:w="987" w:type="dxa"/>
            <w:vAlign w:val="center"/>
          </w:tcPr>
          <w:p w14:paraId="4FD9818A" w14:textId="77777777" w:rsidR="00935F4A" w:rsidRPr="000213AC" w:rsidRDefault="00935F4A" w:rsidP="00FF65B7">
            <w:pPr>
              <w:jc w:val="center"/>
              <w:rPr>
                <w:rFonts w:ascii="Arial" w:hAnsi="Arial" w:cs="Arial"/>
                <w:sz w:val="22"/>
                <w:szCs w:val="22"/>
              </w:rPr>
            </w:pPr>
            <w:r w:rsidRPr="000213AC">
              <w:rPr>
                <w:rFonts w:ascii="Arial" w:hAnsi="Arial" w:cs="Arial"/>
                <w:sz w:val="22"/>
                <w:szCs w:val="22"/>
              </w:rPr>
              <w:t>Ja/Nee</w:t>
            </w:r>
          </w:p>
        </w:tc>
        <w:tc>
          <w:tcPr>
            <w:tcW w:w="2268" w:type="dxa"/>
          </w:tcPr>
          <w:p w14:paraId="664B5C94" w14:textId="77777777" w:rsidR="00935F4A" w:rsidRPr="000213AC" w:rsidRDefault="00935F4A" w:rsidP="00FF65B7">
            <w:pPr>
              <w:rPr>
                <w:rFonts w:ascii="Arial" w:hAnsi="Arial" w:cs="Arial"/>
                <w:sz w:val="22"/>
                <w:szCs w:val="22"/>
              </w:rPr>
            </w:pPr>
          </w:p>
        </w:tc>
        <w:tc>
          <w:tcPr>
            <w:tcW w:w="2409" w:type="dxa"/>
          </w:tcPr>
          <w:p w14:paraId="742B849C" w14:textId="77777777" w:rsidR="00935F4A" w:rsidRPr="000213AC" w:rsidRDefault="00935F4A" w:rsidP="00FF65B7">
            <w:pPr>
              <w:rPr>
                <w:rFonts w:ascii="Arial" w:hAnsi="Arial" w:cs="Arial"/>
                <w:sz w:val="22"/>
                <w:szCs w:val="22"/>
              </w:rPr>
            </w:pPr>
          </w:p>
        </w:tc>
      </w:tr>
    </w:tbl>
    <w:p w14:paraId="34C8B065" w14:textId="77777777" w:rsidR="00051B43" w:rsidRPr="000213AC" w:rsidRDefault="00051B43">
      <w:pPr>
        <w:rPr>
          <w:rFonts w:ascii="Arial" w:hAnsi="Arial" w:cs="Arial"/>
          <w:sz w:val="22"/>
          <w:szCs w:val="22"/>
        </w:rPr>
      </w:pPr>
    </w:p>
    <w:p w14:paraId="60B3F317" w14:textId="77777777" w:rsidR="00B649D8" w:rsidRPr="000213AC" w:rsidRDefault="00B649D8">
      <w:pPr>
        <w:rPr>
          <w:rFonts w:ascii="Arial" w:hAnsi="Arial" w:cs="Arial"/>
          <w:sz w:val="22"/>
          <w:szCs w:val="22"/>
        </w:rPr>
      </w:pPr>
    </w:p>
    <w:p w14:paraId="4E6F9AA3" w14:textId="7E03D386" w:rsidR="00BB14C5" w:rsidRPr="000213AC" w:rsidRDefault="00BB14C5" w:rsidP="00BB14C5">
      <w:pPr>
        <w:pStyle w:val="Kop5"/>
        <w:rPr>
          <w:rFonts w:ascii="Arial" w:hAnsi="Arial" w:cs="Arial"/>
          <w:bCs w:val="0"/>
          <w:sz w:val="28"/>
          <w:szCs w:val="28"/>
        </w:rPr>
      </w:pPr>
      <w:r w:rsidRPr="000213AC">
        <w:rPr>
          <w:rFonts w:ascii="Arial" w:hAnsi="Arial" w:cs="Arial"/>
          <w:bCs w:val="0"/>
          <w:sz w:val="28"/>
          <w:szCs w:val="28"/>
        </w:rPr>
        <w:t xml:space="preserve">(3) </w:t>
      </w:r>
      <w:r w:rsidR="00A91F22" w:rsidRPr="000213AC">
        <w:rPr>
          <w:rFonts w:ascii="Arial" w:hAnsi="Arial" w:cs="Arial"/>
          <w:bCs w:val="0"/>
          <w:sz w:val="28"/>
          <w:szCs w:val="28"/>
        </w:rPr>
        <w:t>MARKETING</w:t>
      </w:r>
    </w:p>
    <w:p w14:paraId="4E3A4C37" w14:textId="77777777" w:rsidR="00B649D8" w:rsidRPr="000213AC" w:rsidRDefault="00B649D8" w:rsidP="00B649D8">
      <w:pPr>
        <w:rPr>
          <w:rFonts w:ascii="Arial" w:hAnsi="Arial" w:cs="Arial"/>
        </w:rPr>
      </w:pPr>
    </w:p>
    <w:tbl>
      <w:tblPr>
        <w:tblStyle w:val="Tabelraster"/>
        <w:tblW w:w="14850" w:type="dxa"/>
        <w:tblLook w:val="04A0" w:firstRow="1" w:lastRow="0" w:firstColumn="1" w:lastColumn="0" w:noHBand="0" w:noVBand="1"/>
      </w:tblPr>
      <w:tblGrid>
        <w:gridCol w:w="440"/>
        <w:gridCol w:w="8746"/>
        <w:gridCol w:w="987"/>
        <w:gridCol w:w="2268"/>
        <w:gridCol w:w="2409"/>
      </w:tblGrid>
      <w:tr w:rsidR="009B6FA3" w:rsidRPr="000213AC" w14:paraId="71B75284" w14:textId="77777777" w:rsidTr="004A146F">
        <w:tc>
          <w:tcPr>
            <w:tcW w:w="440" w:type="dxa"/>
            <w:shd w:val="clear" w:color="auto" w:fill="F2F2F2" w:themeFill="background1" w:themeFillShade="F2"/>
          </w:tcPr>
          <w:p w14:paraId="2D8AAC8E" w14:textId="48AAE421" w:rsidR="009B6FA3" w:rsidRPr="000213AC" w:rsidRDefault="009B6FA3" w:rsidP="00A80A41">
            <w:pPr>
              <w:rPr>
                <w:rFonts w:ascii="Arial" w:hAnsi="Arial" w:cs="Arial"/>
                <w:sz w:val="22"/>
                <w:szCs w:val="22"/>
              </w:rPr>
            </w:pPr>
            <w:r w:rsidRPr="000213AC">
              <w:rPr>
                <w:rFonts w:ascii="Arial" w:hAnsi="Arial" w:cs="Arial"/>
                <w:sz w:val="22"/>
                <w:szCs w:val="22"/>
              </w:rPr>
              <w:t>nr</w:t>
            </w:r>
          </w:p>
        </w:tc>
        <w:tc>
          <w:tcPr>
            <w:tcW w:w="8746" w:type="dxa"/>
            <w:shd w:val="clear" w:color="auto" w:fill="F2F2F2" w:themeFill="background1" w:themeFillShade="F2"/>
          </w:tcPr>
          <w:p w14:paraId="3C0A9482" w14:textId="34CB5362" w:rsidR="009B6FA3" w:rsidRPr="000213AC" w:rsidRDefault="00A91F22" w:rsidP="00A80A41">
            <w:pPr>
              <w:rPr>
                <w:rFonts w:ascii="Arial" w:hAnsi="Arial" w:cs="Arial"/>
                <w:sz w:val="22"/>
                <w:szCs w:val="22"/>
              </w:rPr>
            </w:pPr>
            <w:r w:rsidRPr="000213AC">
              <w:rPr>
                <w:rFonts w:ascii="Arial" w:hAnsi="Arial" w:cs="Arial"/>
                <w:sz w:val="22"/>
                <w:szCs w:val="22"/>
              </w:rPr>
              <w:t>Werkproces</w:t>
            </w:r>
          </w:p>
        </w:tc>
        <w:tc>
          <w:tcPr>
            <w:tcW w:w="987" w:type="dxa"/>
            <w:shd w:val="clear" w:color="auto" w:fill="F2F2F2" w:themeFill="background1" w:themeFillShade="F2"/>
          </w:tcPr>
          <w:p w14:paraId="7CF01FA8" w14:textId="4146B29D" w:rsidR="009B6FA3" w:rsidRPr="000213AC" w:rsidRDefault="009B6FA3" w:rsidP="00A80A41">
            <w:pPr>
              <w:jc w:val="center"/>
              <w:rPr>
                <w:rFonts w:ascii="Arial" w:hAnsi="Arial" w:cs="Arial"/>
                <w:sz w:val="22"/>
                <w:szCs w:val="22"/>
              </w:rPr>
            </w:pPr>
            <w:r w:rsidRPr="000213AC">
              <w:rPr>
                <w:rFonts w:ascii="Arial" w:hAnsi="Arial" w:cs="Arial"/>
                <w:sz w:val="22"/>
                <w:szCs w:val="22"/>
              </w:rPr>
              <w:t>Ja/Nee</w:t>
            </w:r>
          </w:p>
        </w:tc>
        <w:tc>
          <w:tcPr>
            <w:tcW w:w="2268" w:type="dxa"/>
            <w:shd w:val="clear" w:color="auto" w:fill="F2F2F2" w:themeFill="background1" w:themeFillShade="F2"/>
          </w:tcPr>
          <w:p w14:paraId="22FB6778" w14:textId="1B048268" w:rsidR="009B6FA3" w:rsidRPr="000213AC" w:rsidRDefault="009B6FA3" w:rsidP="00A80A41">
            <w:pPr>
              <w:jc w:val="center"/>
              <w:rPr>
                <w:rFonts w:ascii="Arial" w:hAnsi="Arial" w:cs="Arial"/>
                <w:sz w:val="22"/>
                <w:szCs w:val="22"/>
              </w:rPr>
            </w:pPr>
            <w:r w:rsidRPr="000213AC">
              <w:rPr>
                <w:rFonts w:ascii="Arial" w:hAnsi="Arial" w:cs="Arial"/>
                <w:sz w:val="22"/>
                <w:szCs w:val="22"/>
              </w:rPr>
              <w:t>Ja:</w:t>
            </w:r>
            <w:r w:rsidRPr="000213AC">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21BD2EC0" w14:textId="31DC53F3" w:rsidR="009B6FA3" w:rsidRPr="000213AC" w:rsidRDefault="009B6FA3" w:rsidP="00A80A41">
            <w:pPr>
              <w:jc w:val="center"/>
              <w:rPr>
                <w:rFonts w:ascii="Arial" w:hAnsi="Arial" w:cs="Arial"/>
                <w:sz w:val="22"/>
                <w:szCs w:val="22"/>
              </w:rPr>
            </w:pPr>
            <w:r w:rsidRPr="000213AC">
              <w:rPr>
                <w:rFonts w:ascii="Arial" w:hAnsi="Arial" w:cs="Arial"/>
                <w:sz w:val="22"/>
                <w:szCs w:val="22"/>
              </w:rPr>
              <w:t xml:space="preserve">Nee: </w:t>
            </w:r>
            <w:r w:rsidRPr="000213AC">
              <w:rPr>
                <w:rFonts w:ascii="Arial" w:hAnsi="Arial" w:cs="Arial"/>
                <w:color w:val="000000"/>
                <w:sz w:val="22"/>
                <w:szCs w:val="22"/>
              </w:rPr>
              <w:t>geef geplande opname datum weer</w:t>
            </w:r>
          </w:p>
        </w:tc>
      </w:tr>
      <w:tr w:rsidR="00B649D8" w:rsidRPr="000213AC" w14:paraId="58062507" w14:textId="77777777" w:rsidTr="004141E9">
        <w:tc>
          <w:tcPr>
            <w:tcW w:w="440" w:type="dxa"/>
            <w:vAlign w:val="center"/>
          </w:tcPr>
          <w:p w14:paraId="20E578D5" w14:textId="78FB9974" w:rsidR="00B649D8" w:rsidRPr="000213AC" w:rsidRDefault="00A91F22" w:rsidP="00A80A41">
            <w:pPr>
              <w:jc w:val="center"/>
              <w:rPr>
                <w:rFonts w:ascii="Arial" w:hAnsi="Arial" w:cs="Arial"/>
                <w:sz w:val="22"/>
                <w:szCs w:val="22"/>
              </w:rPr>
            </w:pPr>
            <w:r w:rsidRPr="000213AC">
              <w:rPr>
                <w:rFonts w:ascii="Arial" w:hAnsi="Arial" w:cs="Arial"/>
                <w:sz w:val="22"/>
                <w:szCs w:val="22"/>
              </w:rPr>
              <w:lastRenderedPageBreak/>
              <w:t>7</w:t>
            </w:r>
          </w:p>
        </w:tc>
        <w:tc>
          <w:tcPr>
            <w:tcW w:w="8746" w:type="dxa"/>
          </w:tcPr>
          <w:p w14:paraId="1E5945FE" w14:textId="4C31B01D" w:rsidR="00B649D8"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Digitale Media: Is een ‘digital native’ die de meest gebruikte digitale</w:t>
            </w:r>
            <w:r w:rsidRPr="000213AC">
              <w:rPr>
                <w:rFonts w:ascii="Arial" w:hAnsi="Arial" w:cs="Arial"/>
                <w:color w:val="1E1E1E"/>
                <w:sz w:val="22"/>
                <w:szCs w:val="22"/>
              </w:rPr>
              <w:t xml:space="preserve"> </w:t>
            </w:r>
            <w:r w:rsidRPr="000213AC">
              <w:rPr>
                <w:rFonts w:ascii="Arial" w:hAnsi="Arial" w:cs="Arial"/>
                <w:color w:val="1E1E1E"/>
                <w:sz w:val="22"/>
                <w:szCs w:val="22"/>
              </w:rPr>
              <w:t>media, paid, owned en earned media goed kent en samen met anderen</w:t>
            </w:r>
            <w:r w:rsidRPr="000213AC">
              <w:rPr>
                <w:rFonts w:ascii="Arial" w:hAnsi="Arial" w:cs="Arial"/>
                <w:color w:val="1E1E1E"/>
                <w:sz w:val="22"/>
                <w:szCs w:val="22"/>
              </w:rPr>
              <w:t xml:space="preserve"> </w:t>
            </w:r>
            <w:r w:rsidRPr="000213AC">
              <w:rPr>
                <w:rFonts w:ascii="Arial" w:hAnsi="Arial" w:cs="Arial"/>
                <w:color w:val="1E1E1E"/>
                <w:sz w:val="22"/>
                <w:szCs w:val="22"/>
              </w:rPr>
              <w:t>campagnes weet op te zetten die de doelgroep bereiken.</w:t>
            </w:r>
          </w:p>
        </w:tc>
        <w:tc>
          <w:tcPr>
            <w:tcW w:w="987" w:type="dxa"/>
            <w:vAlign w:val="center"/>
          </w:tcPr>
          <w:p w14:paraId="61DEE71B" w14:textId="77777777" w:rsidR="00B649D8" w:rsidRPr="000213AC" w:rsidRDefault="00B649D8"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3F54DBBD" w14:textId="77777777" w:rsidR="00B649D8" w:rsidRPr="000213AC" w:rsidRDefault="00B649D8" w:rsidP="00A80A41">
            <w:pPr>
              <w:rPr>
                <w:rFonts w:ascii="Arial" w:hAnsi="Arial" w:cs="Arial"/>
                <w:sz w:val="22"/>
                <w:szCs w:val="22"/>
              </w:rPr>
            </w:pPr>
          </w:p>
        </w:tc>
        <w:tc>
          <w:tcPr>
            <w:tcW w:w="2409" w:type="dxa"/>
          </w:tcPr>
          <w:p w14:paraId="357EAED6" w14:textId="77777777" w:rsidR="00B649D8" w:rsidRPr="000213AC" w:rsidRDefault="00B649D8" w:rsidP="00A80A41">
            <w:pPr>
              <w:rPr>
                <w:rFonts w:ascii="Arial" w:hAnsi="Arial" w:cs="Arial"/>
                <w:sz w:val="22"/>
                <w:szCs w:val="22"/>
              </w:rPr>
            </w:pPr>
          </w:p>
        </w:tc>
      </w:tr>
      <w:tr w:rsidR="00B649D8" w:rsidRPr="000213AC" w14:paraId="0F25371C" w14:textId="77777777" w:rsidTr="004141E9">
        <w:tc>
          <w:tcPr>
            <w:tcW w:w="440" w:type="dxa"/>
            <w:vAlign w:val="center"/>
          </w:tcPr>
          <w:p w14:paraId="7EC75CD9" w14:textId="673AF697" w:rsidR="00B649D8" w:rsidRPr="000213AC" w:rsidRDefault="00A91F22" w:rsidP="00A80A41">
            <w:pPr>
              <w:jc w:val="center"/>
              <w:rPr>
                <w:rFonts w:ascii="Arial" w:hAnsi="Arial" w:cs="Arial"/>
                <w:sz w:val="22"/>
                <w:szCs w:val="22"/>
              </w:rPr>
            </w:pPr>
            <w:r w:rsidRPr="000213AC">
              <w:rPr>
                <w:rFonts w:ascii="Arial" w:hAnsi="Arial" w:cs="Arial"/>
                <w:sz w:val="22"/>
                <w:szCs w:val="22"/>
              </w:rPr>
              <w:t>8</w:t>
            </w:r>
          </w:p>
        </w:tc>
        <w:tc>
          <w:tcPr>
            <w:tcW w:w="8746" w:type="dxa"/>
          </w:tcPr>
          <w:p w14:paraId="4141F2D5" w14:textId="1B7518E6" w:rsidR="00B649D8"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Content Planning: Kan vanuit targets content(onderwerpen) bepalen door</w:t>
            </w:r>
            <w:r w:rsidRPr="000213AC">
              <w:rPr>
                <w:rFonts w:ascii="Arial" w:hAnsi="Arial" w:cs="Arial"/>
                <w:color w:val="1E1E1E"/>
                <w:sz w:val="22"/>
                <w:szCs w:val="22"/>
              </w:rPr>
              <w:t xml:space="preserve"> </w:t>
            </w:r>
            <w:r w:rsidRPr="000213AC">
              <w:rPr>
                <w:rFonts w:ascii="Arial" w:hAnsi="Arial" w:cs="Arial"/>
                <w:color w:val="1E1E1E"/>
                <w:sz w:val="22"/>
                <w:szCs w:val="22"/>
              </w:rPr>
              <w:t>onder andere brainstorming, onderzoek, klanten bevragen, campagnes</w:t>
            </w:r>
            <w:r w:rsidRPr="000213AC">
              <w:rPr>
                <w:rFonts w:ascii="Arial" w:hAnsi="Arial" w:cs="Arial"/>
                <w:color w:val="1E1E1E"/>
                <w:sz w:val="22"/>
                <w:szCs w:val="22"/>
              </w:rPr>
              <w:t xml:space="preserve"> </w:t>
            </w:r>
            <w:r w:rsidRPr="000213AC">
              <w:rPr>
                <w:rFonts w:ascii="Arial" w:hAnsi="Arial" w:cs="Arial"/>
                <w:color w:val="1E1E1E"/>
                <w:sz w:val="22"/>
                <w:szCs w:val="22"/>
              </w:rPr>
              <w:t>opmaken en zoekwoordonderzoeken uit te voeren.</w:t>
            </w:r>
          </w:p>
        </w:tc>
        <w:tc>
          <w:tcPr>
            <w:tcW w:w="987" w:type="dxa"/>
            <w:vAlign w:val="center"/>
          </w:tcPr>
          <w:p w14:paraId="1A0DB4EA" w14:textId="77777777" w:rsidR="00B649D8" w:rsidRPr="000213AC" w:rsidRDefault="00B649D8"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1AE23F30" w14:textId="77777777" w:rsidR="00B649D8" w:rsidRPr="000213AC" w:rsidRDefault="00B649D8" w:rsidP="00A80A41">
            <w:pPr>
              <w:rPr>
                <w:rFonts w:ascii="Arial" w:hAnsi="Arial" w:cs="Arial"/>
                <w:sz w:val="22"/>
                <w:szCs w:val="22"/>
              </w:rPr>
            </w:pPr>
          </w:p>
        </w:tc>
        <w:tc>
          <w:tcPr>
            <w:tcW w:w="2409" w:type="dxa"/>
          </w:tcPr>
          <w:p w14:paraId="749EE788" w14:textId="77777777" w:rsidR="00B649D8" w:rsidRPr="000213AC" w:rsidRDefault="00B649D8" w:rsidP="00A80A41">
            <w:pPr>
              <w:rPr>
                <w:rFonts w:ascii="Arial" w:hAnsi="Arial" w:cs="Arial"/>
                <w:sz w:val="22"/>
                <w:szCs w:val="22"/>
              </w:rPr>
            </w:pPr>
          </w:p>
        </w:tc>
      </w:tr>
      <w:tr w:rsidR="00B649D8" w:rsidRPr="000213AC" w14:paraId="157ED727" w14:textId="77777777" w:rsidTr="008D288E">
        <w:trPr>
          <w:trHeight w:val="418"/>
        </w:trPr>
        <w:tc>
          <w:tcPr>
            <w:tcW w:w="440" w:type="dxa"/>
            <w:vAlign w:val="center"/>
          </w:tcPr>
          <w:p w14:paraId="21BFD376" w14:textId="5C12FE02" w:rsidR="00B649D8" w:rsidRPr="000213AC" w:rsidRDefault="00A91F22" w:rsidP="00A80A41">
            <w:pPr>
              <w:jc w:val="center"/>
              <w:rPr>
                <w:rFonts w:ascii="Arial" w:hAnsi="Arial" w:cs="Arial"/>
                <w:sz w:val="22"/>
                <w:szCs w:val="22"/>
              </w:rPr>
            </w:pPr>
            <w:r w:rsidRPr="000213AC">
              <w:rPr>
                <w:rFonts w:ascii="Arial" w:hAnsi="Arial" w:cs="Arial"/>
                <w:sz w:val="22"/>
                <w:szCs w:val="22"/>
              </w:rPr>
              <w:t>9</w:t>
            </w:r>
          </w:p>
        </w:tc>
        <w:tc>
          <w:tcPr>
            <w:tcW w:w="8746" w:type="dxa"/>
            <w:vAlign w:val="center"/>
          </w:tcPr>
          <w:p w14:paraId="572028BD" w14:textId="0615399E" w:rsidR="00B649D8"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PR-Impact: Is zich bewust van de impact van de (sociale) media en weet</w:t>
            </w:r>
            <w:r w:rsidRPr="000213AC">
              <w:rPr>
                <w:rFonts w:ascii="Arial" w:hAnsi="Arial" w:cs="Arial"/>
                <w:color w:val="1E1E1E"/>
                <w:sz w:val="22"/>
                <w:szCs w:val="22"/>
              </w:rPr>
              <w:t xml:space="preserve"> </w:t>
            </w:r>
            <w:r w:rsidRPr="000213AC">
              <w:rPr>
                <w:rFonts w:ascii="Arial" w:hAnsi="Arial" w:cs="Arial"/>
                <w:color w:val="1E1E1E"/>
                <w:sz w:val="22"/>
                <w:szCs w:val="22"/>
              </w:rPr>
              <w:t>media te beïnvloeden en nieuwe, interessante socia mediaprofielen te</w:t>
            </w:r>
            <w:r w:rsidRPr="000213AC">
              <w:rPr>
                <w:rFonts w:ascii="Arial" w:hAnsi="Arial" w:cs="Arial"/>
                <w:color w:val="1E1E1E"/>
                <w:sz w:val="22"/>
                <w:szCs w:val="22"/>
              </w:rPr>
              <w:t xml:space="preserve"> </w:t>
            </w:r>
            <w:r w:rsidRPr="000213AC">
              <w:rPr>
                <w:rFonts w:ascii="Arial" w:hAnsi="Arial" w:cs="Arial"/>
                <w:color w:val="1E1E1E"/>
                <w:sz w:val="22"/>
                <w:szCs w:val="22"/>
              </w:rPr>
              <w:t>ontdekken.</w:t>
            </w:r>
          </w:p>
        </w:tc>
        <w:tc>
          <w:tcPr>
            <w:tcW w:w="987" w:type="dxa"/>
            <w:vAlign w:val="center"/>
          </w:tcPr>
          <w:p w14:paraId="07C7B075" w14:textId="77777777" w:rsidR="00B649D8" w:rsidRPr="000213AC" w:rsidRDefault="00B649D8"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12C92B29" w14:textId="77777777" w:rsidR="00B649D8" w:rsidRPr="000213AC" w:rsidRDefault="00B649D8" w:rsidP="00A80A41">
            <w:pPr>
              <w:rPr>
                <w:rFonts w:ascii="Arial" w:hAnsi="Arial" w:cs="Arial"/>
                <w:sz w:val="22"/>
                <w:szCs w:val="22"/>
              </w:rPr>
            </w:pPr>
          </w:p>
        </w:tc>
        <w:tc>
          <w:tcPr>
            <w:tcW w:w="2409" w:type="dxa"/>
          </w:tcPr>
          <w:p w14:paraId="4A896F47" w14:textId="77777777" w:rsidR="00B649D8" w:rsidRPr="000213AC" w:rsidRDefault="00B649D8" w:rsidP="00A80A41">
            <w:pPr>
              <w:rPr>
                <w:rFonts w:ascii="Arial" w:hAnsi="Arial" w:cs="Arial"/>
                <w:sz w:val="22"/>
                <w:szCs w:val="22"/>
              </w:rPr>
            </w:pPr>
          </w:p>
        </w:tc>
      </w:tr>
    </w:tbl>
    <w:p w14:paraId="3C19FF45" w14:textId="77777777" w:rsidR="000213AC" w:rsidRDefault="000213AC" w:rsidP="00AC10A1">
      <w:pPr>
        <w:pStyle w:val="Kop5"/>
        <w:rPr>
          <w:rFonts w:ascii="Arial" w:hAnsi="Arial" w:cs="Arial"/>
          <w:bCs w:val="0"/>
          <w:sz w:val="28"/>
          <w:szCs w:val="28"/>
        </w:rPr>
      </w:pPr>
    </w:p>
    <w:p w14:paraId="6938A423" w14:textId="63C8CAC6" w:rsidR="0054205A" w:rsidRPr="000213AC" w:rsidRDefault="00F76984" w:rsidP="00AC10A1">
      <w:pPr>
        <w:pStyle w:val="Kop5"/>
        <w:rPr>
          <w:rFonts w:ascii="Arial" w:hAnsi="Arial" w:cs="Arial"/>
          <w:bCs w:val="0"/>
          <w:sz w:val="28"/>
          <w:szCs w:val="28"/>
        </w:rPr>
      </w:pPr>
      <w:r w:rsidRPr="000213AC">
        <w:rPr>
          <w:rFonts w:ascii="Arial" w:hAnsi="Arial" w:cs="Arial"/>
          <w:bCs w:val="0"/>
          <w:sz w:val="28"/>
          <w:szCs w:val="28"/>
        </w:rPr>
        <w:t>(</w:t>
      </w:r>
      <w:r w:rsidR="00AC10A1" w:rsidRPr="000213AC">
        <w:rPr>
          <w:rFonts w:ascii="Arial" w:hAnsi="Arial" w:cs="Arial"/>
          <w:bCs w:val="0"/>
          <w:sz w:val="28"/>
          <w:szCs w:val="28"/>
        </w:rPr>
        <w:t>4</w:t>
      </w:r>
      <w:r w:rsidRPr="000213AC">
        <w:rPr>
          <w:rFonts w:ascii="Arial" w:hAnsi="Arial" w:cs="Arial"/>
          <w:bCs w:val="0"/>
          <w:sz w:val="28"/>
          <w:szCs w:val="28"/>
        </w:rPr>
        <w:t xml:space="preserve">) </w:t>
      </w:r>
      <w:r w:rsidR="00BB0668" w:rsidRPr="000213AC">
        <w:rPr>
          <w:rFonts w:ascii="Arial" w:hAnsi="Arial" w:cs="Arial"/>
          <w:bCs w:val="0"/>
          <w:sz w:val="28"/>
          <w:szCs w:val="28"/>
        </w:rPr>
        <w:t xml:space="preserve">CUSTOMER </w:t>
      </w:r>
      <w:r w:rsidR="00A91F22" w:rsidRPr="000213AC">
        <w:rPr>
          <w:rFonts w:ascii="Arial" w:hAnsi="Arial" w:cs="Arial"/>
          <w:bCs w:val="0"/>
          <w:sz w:val="28"/>
          <w:szCs w:val="28"/>
        </w:rPr>
        <w:t>JOURNEY</w:t>
      </w:r>
    </w:p>
    <w:p w14:paraId="705D955E" w14:textId="77777777" w:rsidR="0054205A" w:rsidRPr="000213AC"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0213AC" w14:paraId="636F6216" w14:textId="77777777" w:rsidTr="004A146F">
        <w:tc>
          <w:tcPr>
            <w:tcW w:w="440" w:type="dxa"/>
            <w:shd w:val="clear" w:color="auto" w:fill="F2F2F2" w:themeFill="background1" w:themeFillShade="F2"/>
          </w:tcPr>
          <w:p w14:paraId="5138345A" w14:textId="0261A457" w:rsidR="009B6FA3" w:rsidRPr="000213AC" w:rsidRDefault="009B6FA3" w:rsidP="00A80A41">
            <w:pPr>
              <w:rPr>
                <w:rFonts w:ascii="Arial" w:hAnsi="Arial" w:cs="Arial"/>
                <w:sz w:val="22"/>
                <w:szCs w:val="22"/>
              </w:rPr>
            </w:pPr>
            <w:r w:rsidRPr="000213AC">
              <w:rPr>
                <w:rFonts w:ascii="Arial" w:hAnsi="Arial" w:cs="Arial"/>
                <w:sz w:val="22"/>
                <w:szCs w:val="22"/>
              </w:rPr>
              <w:t>nr</w:t>
            </w:r>
          </w:p>
        </w:tc>
        <w:tc>
          <w:tcPr>
            <w:tcW w:w="8746" w:type="dxa"/>
            <w:shd w:val="clear" w:color="auto" w:fill="F2F2F2" w:themeFill="background1" w:themeFillShade="F2"/>
          </w:tcPr>
          <w:p w14:paraId="743D4E9D" w14:textId="24373E89" w:rsidR="009B6FA3" w:rsidRPr="000213AC" w:rsidRDefault="00A91F22" w:rsidP="00A80A41">
            <w:pPr>
              <w:rPr>
                <w:rFonts w:ascii="Arial" w:hAnsi="Arial" w:cs="Arial"/>
                <w:sz w:val="22"/>
                <w:szCs w:val="22"/>
              </w:rPr>
            </w:pPr>
            <w:r w:rsidRPr="000213AC">
              <w:rPr>
                <w:rFonts w:ascii="Arial" w:hAnsi="Arial" w:cs="Arial"/>
                <w:sz w:val="22"/>
                <w:szCs w:val="22"/>
              </w:rPr>
              <w:t>Werkproces</w:t>
            </w:r>
          </w:p>
        </w:tc>
        <w:tc>
          <w:tcPr>
            <w:tcW w:w="987" w:type="dxa"/>
            <w:shd w:val="clear" w:color="auto" w:fill="F2F2F2" w:themeFill="background1" w:themeFillShade="F2"/>
          </w:tcPr>
          <w:p w14:paraId="6EFDC8C8" w14:textId="1E670295" w:rsidR="009B6FA3" w:rsidRPr="000213AC" w:rsidRDefault="009B6FA3" w:rsidP="00A80A41">
            <w:pPr>
              <w:jc w:val="center"/>
              <w:rPr>
                <w:rFonts w:ascii="Arial" w:hAnsi="Arial" w:cs="Arial"/>
                <w:sz w:val="22"/>
                <w:szCs w:val="22"/>
              </w:rPr>
            </w:pPr>
            <w:r w:rsidRPr="000213AC">
              <w:rPr>
                <w:rFonts w:ascii="Arial" w:hAnsi="Arial" w:cs="Arial"/>
                <w:sz w:val="22"/>
                <w:szCs w:val="22"/>
              </w:rPr>
              <w:t>Ja/Nee</w:t>
            </w:r>
          </w:p>
        </w:tc>
        <w:tc>
          <w:tcPr>
            <w:tcW w:w="2268" w:type="dxa"/>
            <w:shd w:val="clear" w:color="auto" w:fill="F2F2F2" w:themeFill="background1" w:themeFillShade="F2"/>
          </w:tcPr>
          <w:p w14:paraId="190C824A" w14:textId="14281EA3" w:rsidR="009B6FA3" w:rsidRPr="000213AC" w:rsidRDefault="009B6FA3" w:rsidP="00A80A41">
            <w:pPr>
              <w:jc w:val="center"/>
              <w:rPr>
                <w:rFonts w:ascii="Arial" w:hAnsi="Arial" w:cs="Arial"/>
                <w:sz w:val="22"/>
                <w:szCs w:val="22"/>
              </w:rPr>
            </w:pPr>
            <w:r w:rsidRPr="000213AC">
              <w:rPr>
                <w:rFonts w:ascii="Arial" w:hAnsi="Arial" w:cs="Arial"/>
                <w:sz w:val="22"/>
                <w:szCs w:val="22"/>
              </w:rPr>
              <w:t>Ja:</w:t>
            </w:r>
            <w:r w:rsidRPr="000213AC">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0FEF1E70" w14:textId="5053EB97" w:rsidR="009B6FA3" w:rsidRPr="000213AC" w:rsidRDefault="009B6FA3" w:rsidP="00A80A41">
            <w:pPr>
              <w:jc w:val="center"/>
              <w:rPr>
                <w:rFonts w:ascii="Arial" w:hAnsi="Arial" w:cs="Arial"/>
                <w:sz w:val="22"/>
                <w:szCs w:val="22"/>
              </w:rPr>
            </w:pPr>
            <w:r w:rsidRPr="000213AC">
              <w:rPr>
                <w:rFonts w:ascii="Arial" w:hAnsi="Arial" w:cs="Arial"/>
                <w:sz w:val="22"/>
                <w:szCs w:val="22"/>
              </w:rPr>
              <w:t xml:space="preserve">Nee: </w:t>
            </w:r>
            <w:r w:rsidRPr="000213AC">
              <w:rPr>
                <w:rFonts w:ascii="Arial" w:hAnsi="Arial" w:cs="Arial"/>
                <w:color w:val="000000"/>
                <w:sz w:val="22"/>
                <w:szCs w:val="22"/>
              </w:rPr>
              <w:t>geef geplande opname datum weer</w:t>
            </w:r>
          </w:p>
        </w:tc>
      </w:tr>
      <w:tr w:rsidR="0054205A" w:rsidRPr="000213AC" w14:paraId="5E32FE31" w14:textId="77777777" w:rsidTr="00631BB7">
        <w:tc>
          <w:tcPr>
            <w:tcW w:w="440" w:type="dxa"/>
            <w:vAlign w:val="center"/>
          </w:tcPr>
          <w:p w14:paraId="4312D70F" w14:textId="72246E79" w:rsidR="0054205A" w:rsidRPr="000213AC" w:rsidRDefault="00A91F22" w:rsidP="00A80A41">
            <w:pPr>
              <w:jc w:val="center"/>
              <w:rPr>
                <w:rFonts w:ascii="Arial" w:hAnsi="Arial" w:cs="Arial"/>
                <w:sz w:val="22"/>
                <w:szCs w:val="22"/>
              </w:rPr>
            </w:pPr>
            <w:r w:rsidRPr="000213AC">
              <w:rPr>
                <w:rFonts w:ascii="Arial" w:hAnsi="Arial" w:cs="Arial"/>
                <w:sz w:val="22"/>
                <w:szCs w:val="22"/>
              </w:rPr>
              <w:t>10</w:t>
            </w:r>
          </w:p>
        </w:tc>
        <w:tc>
          <w:tcPr>
            <w:tcW w:w="8746" w:type="dxa"/>
          </w:tcPr>
          <w:p w14:paraId="44D137F6" w14:textId="0691D3CA" w:rsidR="0054205A" w:rsidRPr="000213AC" w:rsidRDefault="00A91F22" w:rsidP="000213AC">
            <w:pPr>
              <w:autoSpaceDE w:val="0"/>
              <w:autoSpaceDN w:val="0"/>
              <w:adjustRightInd w:val="0"/>
              <w:rPr>
                <w:rFonts w:ascii="Arial" w:hAnsi="Arial" w:cs="Arial"/>
                <w:sz w:val="22"/>
                <w:szCs w:val="22"/>
              </w:rPr>
            </w:pPr>
            <w:r w:rsidRPr="000213AC">
              <w:rPr>
                <w:rFonts w:ascii="Arial" w:hAnsi="Arial" w:cs="Arial"/>
                <w:color w:val="1E1E1E"/>
                <w:sz w:val="22"/>
                <w:szCs w:val="22"/>
              </w:rPr>
              <w:t>Klanttevr</w:t>
            </w:r>
            <w:r w:rsidR="000213AC">
              <w:rPr>
                <w:rFonts w:ascii="Arial" w:hAnsi="Arial" w:cs="Arial"/>
                <w:color w:val="1E1E1E"/>
                <w:sz w:val="22"/>
                <w:szCs w:val="22"/>
              </w:rPr>
              <w:t>e</w:t>
            </w:r>
            <w:r w:rsidRPr="000213AC">
              <w:rPr>
                <w:rFonts w:ascii="Arial" w:hAnsi="Arial" w:cs="Arial"/>
                <w:color w:val="1E1E1E"/>
                <w:sz w:val="22"/>
                <w:szCs w:val="22"/>
              </w:rPr>
              <w:t>denheid: Is zich bewust van de behoefte van de klant en</w:t>
            </w:r>
            <w:r w:rsidRPr="000213AC">
              <w:rPr>
                <w:rFonts w:ascii="Arial" w:hAnsi="Arial" w:cs="Arial"/>
                <w:color w:val="1E1E1E"/>
                <w:sz w:val="22"/>
                <w:szCs w:val="22"/>
              </w:rPr>
              <w:t xml:space="preserve"> </w:t>
            </w:r>
            <w:r w:rsidRPr="000213AC">
              <w:rPr>
                <w:rFonts w:ascii="Arial" w:hAnsi="Arial" w:cs="Arial"/>
                <w:color w:val="1E1E1E"/>
                <w:sz w:val="22"/>
                <w:szCs w:val="22"/>
              </w:rPr>
              <w:t>weet de werkzaamheden altijd te koppelen aan klanttevredenheid,</w:t>
            </w:r>
            <w:r w:rsidRPr="000213AC">
              <w:rPr>
                <w:rFonts w:ascii="Arial" w:hAnsi="Arial" w:cs="Arial"/>
                <w:color w:val="1E1E1E"/>
                <w:sz w:val="22"/>
                <w:szCs w:val="22"/>
              </w:rPr>
              <w:t xml:space="preserve"> </w:t>
            </w:r>
            <w:r w:rsidRPr="000213AC">
              <w:rPr>
                <w:rFonts w:ascii="Arial" w:hAnsi="Arial" w:cs="Arial"/>
                <w:color w:val="1E1E1E"/>
                <w:sz w:val="22"/>
                <w:szCs w:val="22"/>
              </w:rPr>
              <w:t>klantbehoeften en klantbeleving.</w:t>
            </w:r>
          </w:p>
        </w:tc>
        <w:tc>
          <w:tcPr>
            <w:tcW w:w="987" w:type="dxa"/>
            <w:vAlign w:val="center"/>
          </w:tcPr>
          <w:p w14:paraId="295CA638" w14:textId="77777777" w:rsidR="0054205A" w:rsidRPr="000213AC" w:rsidRDefault="0054205A"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6261819E" w14:textId="77777777" w:rsidR="0054205A" w:rsidRPr="000213AC" w:rsidRDefault="0054205A" w:rsidP="00A80A41">
            <w:pPr>
              <w:rPr>
                <w:rFonts w:ascii="Arial" w:hAnsi="Arial" w:cs="Arial"/>
                <w:sz w:val="22"/>
                <w:szCs w:val="22"/>
              </w:rPr>
            </w:pPr>
          </w:p>
        </w:tc>
        <w:tc>
          <w:tcPr>
            <w:tcW w:w="2409" w:type="dxa"/>
          </w:tcPr>
          <w:p w14:paraId="51B66AFB" w14:textId="77777777" w:rsidR="0054205A" w:rsidRPr="000213AC" w:rsidRDefault="0054205A" w:rsidP="00A80A41">
            <w:pPr>
              <w:rPr>
                <w:rFonts w:ascii="Arial" w:hAnsi="Arial" w:cs="Arial"/>
                <w:sz w:val="22"/>
                <w:szCs w:val="22"/>
              </w:rPr>
            </w:pPr>
          </w:p>
        </w:tc>
      </w:tr>
      <w:tr w:rsidR="0054205A" w:rsidRPr="000213AC" w14:paraId="1DD8047E" w14:textId="77777777" w:rsidTr="00631BB7">
        <w:tc>
          <w:tcPr>
            <w:tcW w:w="440" w:type="dxa"/>
            <w:vAlign w:val="center"/>
          </w:tcPr>
          <w:p w14:paraId="654E83ED" w14:textId="7AAEFEC1" w:rsidR="0054205A" w:rsidRPr="000213AC" w:rsidRDefault="00A91F22" w:rsidP="00A80A41">
            <w:pPr>
              <w:jc w:val="center"/>
              <w:rPr>
                <w:rFonts w:ascii="Arial" w:hAnsi="Arial" w:cs="Arial"/>
                <w:sz w:val="22"/>
                <w:szCs w:val="22"/>
              </w:rPr>
            </w:pPr>
            <w:r w:rsidRPr="000213AC">
              <w:rPr>
                <w:rFonts w:ascii="Arial" w:hAnsi="Arial" w:cs="Arial"/>
                <w:sz w:val="22"/>
                <w:szCs w:val="22"/>
              </w:rPr>
              <w:t>11</w:t>
            </w:r>
          </w:p>
        </w:tc>
        <w:tc>
          <w:tcPr>
            <w:tcW w:w="8746" w:type="dxa"/>
          </w:tcPr>
          <w:p w14:paraId="10280B0B" w14:textId="189FC255" w:rsidR="0054205A"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Klantgedrag: Heeft inzicht hoe het gedrag van klanten te beïnvloeden en</w:t>
            </w:r>
            <w:r w:rsidRPr="000213AC">
              <w:rPr>
                <w:rFonts w:ascii="Arial" w:hAnsi="Arial" w:cs="Arial"/>
                <w:color w:val="1E1E1E"/>
                <w:sz w:val="22"/>
                <w:szCs w:val="22"/>
              </w:rPr>
              <w:t xml:space="preserve"> </w:t>
            </w:r>
            <w:r w:rsidRPr="000213AC">
              <w:rPr>
                <w:rFonts w:ascii="Arial" w:hAnsi="Arial" w:cs="Arial"/>
                <w:color w:val="1E1E1E"/>
                <w:sz w:val="22"/>
                <w:szCs w:val="22"/>
              </w:rPr>
              <w:t>weet dit te koppelen aan engagementratio’s en weet dit te plaatsen in</w:t>
            </w:r>
            <w:r w:rsidRPr="000213AC">
              <w:rPr>
                <w:rFonts w:ascii="Arial" w:hAnsi="Arial" w:cs="Arial"/>
                <w:color w:val="1E1E1E"/>
                <w:sz w:val="22"/>
                <w:szCs w:val="22"/>
              </w:rPr>
              <w:t xml:space="preserve"> </w:t>
            </w:r>
            <w:r w:rsidRPr="000213AC">
              <w:rPr>
                <w:rFonts w:ascii="Arial" w:hAnsi="Arial" w:cs="Arial"/>
                <w:color w:val="1E1E1E"/>
                <w:sz w:val="22"/>
                <w:szCs w:val="22"/>
              </w:rPr>
              <w:t>conversie/salesfunnels.</w:t>
            </w:r>
          </w:p>
        </w:tc>
        <w:tc>
          <w:tcPr>
            <w:tcW w:w="987" w:type="dxa"/>
            <w:vAlign w:val="center"/>
          </w:tcPr>
          <w:p w14:paraId="6B3C66B5" w14:textId="77777777" w:rsidR="0054205A" w:rsidRPr="000213AC" w:rsidRDefault="0054205A"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073D1310" w14:textId="77777777" w:rsidR="0054205A" w:rsidRPr="000213AC" w:rsidRDefault="0054205A" w:rsidP="00A80A41">
            <w:pPr>
              <w:rPr>
                <w:rFonts w:ascii="Arial" w:hAnsi="Arial" w:cs="Arial"/>
                <w:sz w:val="22"/>
                <w:szCs w:val="22"/>
              </w:rPr>
            </w:pPr>
          </w:p>
        </w:tc>
        <w:tc>
          <w:tcPr>
            <w:tcW w:w="2409" w:type="dxa"/>
          </w:tcPr>
          <w:p w14:paraId="4D10F01A" w14:textId="77777777" w:rsidR="0054205A" w:rsidRPr="000213AC" w:rsidRDefault="0054205A" w:rsidP="00A80A41">
            <w:pPr>
              <w:rPr>
                <w:rFonts w:ascii="Arial" w:hAnsi="Arial" w:cs="Arial"/>
                <w:sz w:val="22"/>
                <w:szCs w:val="22"/>
              </w:rPr>
            </w:pPr>
          </w:p>
        </w:tc>
      </w:tr>
      <w:tr w:rsidR="0054205A" w:rsidRPr="000213AC" w14:paraId="45D93D55" w14:textId="77777777" w:rsidTr="008D288E">
        <w:trPr>
          <w:trHeight w:val="360"/>
        </w:trPr>
        <w:tc>
          <w:tcPr>
            <w:tcW w:w="440" w:type="dxa"/>
            <w:vAlign w:val="center"/>
          </w:tcPr>
          <w:p w14:paraId="03311099" w14:textId="26703A69" w:rsidR="0054205A" w:rsidRPr="000213AC" w:rsidRDefault="00A91F22" w:rsidP="00A80A41">
            <w:pPr>
              <w:jc w:val="center"/>
              <w:rPr>
                <w:rFonts w:ascii="Arial" w:hAnsi="Arial" w:cs="Arial"/>
                <w:sz w:val="22"/>
                <w:szCs w:val="22"/>
              </w:rPr>
            </w:pPr>
            <w:r w:rsidRPr="000213AC">
              <w:rPr>
                <w:rFonts w:ascii="Arial" w:hAnsi="Arial" w:cs="Arial"/>
                <w:sz w:val="22"/>
                <w:szCs w:val="22"/>
              </w:rPr>
              <w:t>12</w:t>
            </w:r>
          </w:p>
        </w:tc>
        <w:tc>
          <w:tcPr>
            <w:tcW w:w="8746" w:type="dxa"/>
            <w:vAlign w:val="center"/>
          </w:tcPr>
          <w:p w14:paraId="0C566140" w14:textId="17E0F5AD" w:rsidR="0054205A" w:rsidRPr="000213AC" w:rsidRDefault="00A91F22" w:rsidP="00A91F22">
            <w:pPr>
              <w:autoSpaceDE w:val="0"/>
              <w:autoSpaceDN w:val="0"/>
              <w:adjustRightInd w:val="0"/>
              <w:rPr>
                <w:rFonts w:ascii="Arial" w:hAnsi="Arial" w:cs="Arial"/>
                <w:sz w:val="22"/>
                <w:szCs w:val="22"/>
              </w:rPr>
            </w:pPr>
            <w:r w:rsidRPr="000213AC">
              <w:rPr>
                <w:rFonts w:ascii="Arial" w:hAnsi="Arial" w:cs="Arial"/>
                <w:color w:val="1E1E1E"/>
                <w:sz w:val="22"/>
                <w:szCs w:val="22"/>
              </w:rPr>
              <w:t>Omnichannel: Weet bij het inzetten van de digitale media de focus te</w:t>
            </w:r>
            <w:r w:rsidRPr="000213AC">
              <w:rPr>
                <w:rFonts w:ascii="Arial" w:hAnsi="Arial" w:cs="Arial"/>
                <w:color w:val="1E1E1E"/>
                <w:sz w:val="22"/>
                <w:szCs w:val="22"/>
              </w:rPr>
              <w:t xml:space="preserve"> </w:t>
            </w:r>
            <w:r w:rsidRPr="000213AC">
              <w:rPr>
                <w:rFonts w:ascii="Arial" w:hAnsi="Arial" w:cs="Arial"/>
                <w:color w:val="1E1E1E"/>
                <w:sz w:val="22"/>
                <w:szCs w:val="22"/>
              </w:rPr>
              <w:t>leggen op een afgestemde ervaring voor de klant, zodat er een uniforme</w:t>
            </w:r>
            <w:r w:rsidRPr="000213AC">
              <w:rPr>
                <w:rFonts w:ascii="Arial" w:hAnsi="Arial" w:cs="Arial"/>
                <w:color w:val="1E1E1E"/>
                <w:sz w:val="22"/>
                <w:szCs w:val="22"/>
              </w:rPr>
              <w:t xml:space="preserve"> </w:t>
            </w:r>
            <w:r w:rsidRPr="000213AC">
              <w:rPr>
                <w:rFonts w:ascii="Arial" w:hAnsi="Arial" w:cs="Arial"/>
                <w:color w:val="1E1E1E"/>
                <w:sz w:val="22"/>
                <w:szCs w:val="22"/>
              </w:rPr>
              <w:t>en gesynchroniseerde beleving ontstaat.</w:t>
            </w:r>
          </w:p>
        </w:tc>
        <w:tc>
          <w:tcPr>
            <w:tcW w:w="987" w:type="dxa"/>
            <w:vAlign w:val="center"/>
          </w:tcPr>
          <w:p w14:paraId="68DD9969" w14:textId="77777777" w:rsidR="0054205A" w:rsidRPr="000213AC" w:rsidRDefault="0054205A"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185334B8" w14:textId="77777777" w:rsidR="0054205A" w:rsidRPr="000213AC" w:rsidRDefault="0054205A" w:rsidP="00A80A41">
            <w:pPr>
              <w:rPr>
                <w:rFonts w:ascii="Arial" w:hAnsi="Arial" w:cs="Arial"/>
                <w:sz w:val="22"/>
                <w:szCs w:val="22"/>
              </w:rPr>
            </w:pPr>
          </w:p>
        </w:tc>
        <w:tc>
          <w:tcPr>
            <w:tcW w:w="2409" w:type="dxa"/>
          </w:tcPr>
          <w:p w14:paraId="4B1A2A65" w14:textId="77777777" w:rsidR="0054205A" w:rsidRPr="000213AC" w:rsidRDefault="0054205A" w:rsidP="00A80A41">
            <w:pPr>
              <w:rPr>
                <w:rFonts w:ascii="Arial" w:hAnsi="Arial" w:cs="Arial"/>
                <w:sz w:val="22"/>
                <w:szCs w:val="22"/>
              </w:rPr>
            </w:pPr>
          </w:p>
        </w:tc>
      </w:tr>
    </w:tbl>
    <w:p w14:paraId="002941F2" w14:textId="77777777" w:rsidR="0054205A" w:rsidRPr="000213AC" w:rsidRDefault="0054205A" w:rsidP="0054205A">
      <w:pPr>
        <w:rPr>
          <w:rFonts w:ascii="Arial" w:hAnsi="Arial" w:cs="Arial"/>
          <w:sz w:val="22"/>
          <w:szCs w:val="22"/>
        </w:rPr>
      </w:pPr>
    </w:p>
    <w:p w14:paraId="1E357508" w14:textId="77777777" w:rsidR="001A5EBF" w:rsidRPr="000213AC" w:rsidRDefault="001A5EBF" w:rsidP="001A5EBF">
      <w:pPr>
        <w:rPr>
          <w:rFonts w:ascii="Arial" w:hAnsi="Arial" w:cs="Arial"/>
        </w:rPr>
      </w:pPr>
    </w:p>
    <w:p w14:paraId="77BF6F64" w14:textId="68E56DC2" w:rsidR="001A5EBF" w:rsidRPr="000213AC" w:rsidRDefault="00F76984" w:rsidP="009C3D62">
      <w:pPr>
        <w:pStyle w:val="Kop5"/>
        <w:rPr>
          <w:rFonts w:ascii="Arial" w:hAnsi="Arial" w:cs="Arial"/>
          <w:bCs w:val="0"/>
          <w:sz w:val="28"/>
          <w:szCs w:val="28"/>
        </w:rPr>
      </w:pPr>
      <w:r w:rsidRPr="000213AC">
        <w:rPr>
          <w:rFonts w:ascii="Arial" w:hAnsi="Arial" w:cs="Arial"/>
          <w:bCs w:val="0"/>
          <w:sz w:val="28"/>
          <w:szCs w:val="28"/>
        </w:rPr>
        <w:t>(</w:t>
      </w:r>
      <w:r w:rsidR="00AC10A1" w:rsidRPr="000213AC">
        <w:rPr>
          <w:rFonts w:ascii="Arial" w:hAnsi="Arial" w:cs="Arial"/>
          <w:bCs w:val="0"/>
          <w:sz w:val="28"/>
          <w:szCs w:val="28"/>
        </w:rPr>
        <w:t>5</w:t>
      </w:r>
      <w:r w:rsidRPr="000213AC">
        <w:rPr>
          <w:rFonts w:ascii="Arial" w:hAnsi="Arial" w:cs="Arial"/>
          <w:bCs w:val="0"/>
          <w:sz w:val="28"/>
          <w:szCs w:val="28"/>
        </w:rPr>
        <w:t xml:space="preserve">) </w:t>
      </w:r>
      <w:r w:rsidR="00F159FB" w:rsidRPr="000213AC">
        <w:rPr>
          <w:rFonts w:ascii="Arial" w:hAnsi="Arial" w:cs="Arial"/>
          <w:bCs w:val="0"/>
          <w:sz w:val="28"/>
          <w:szCs w:val="28"/>
        </w:rPr>
        <w:t xml:space="preserve">PRODUCT </w:t>
      </w:r>
      <w:r w:rsidR="00A91F22" w:rsidRPr="000213AC">
        <w:rPr>
          <w:rFonts w:ascii="Arial" w:hAnsi="Arial" w:cs="Arial"/>
          <w:bCs w:val="0"/>
          <w:sz w:val="28"/>
          <w:szCs w:val="28"/>
        </w:rPr>
        <w:t>INFORMATIE</w:t>
      </w:r>
    </w:p>
    <w:p w14:paraId="538412FB" w14:textId="77777777" w:rsidR="001A5EBF" w:rsidRPr="000213AC"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0213AC" w14:paraId="1D2C3754" w14:textId="77777777" w:rsidTr="00F76984">
        <w:tc>
          <w:tcPr>
            <w:tcW w:w="440" w:type="dxa"/>
            <w:shd w:val="clear" w:color="auto" w:fill="F2F2F2" w:themeFill="background1" w:themeFillShade="F2"/>
          </w:tcPr>
          <w:p w14:paraId="7C6ECC32" w14:textId="7F9B253C" w:rsidR="009B6FA3" w:rsidRPr="000213AC" w:rsidRDefault="009B6FA3" w:rsidP="00A80A41">
            <w:pPr>
              <w:rPr>
                <w:rFonts w:ascii="Arial" w:hAnsi="Arial" w:cs="Arial"/>
                <w:sz w:val="22"/>
                <w:szCs w:val="22"/>
              </w:rPr>
            </w:pPr>
            <w:r w:rsidRPr="000213AC">
              <w:rPr>
                <w:rFonts w:ascii="Arial" w:hAnsi="Arial" w:cs="Arial"/>
                <w:sz w:val="22"/>
                <w:szCs w:val="22"/>
              </w:rPr>
              <w:t>nr</w:t>
            </w:r>
          </w:p>
        </w:tc>
        <w:tc>
          <w:tcPr>
            <w:tcW w:w="8746" w:type="dxa"/>
            <w:shd w:val="clear" w:color="auto" w:fill="F2F2F2" w:themeFill="background1" w:themeFillShade="F2"/>
          </w:tcPr>
          <w:p w14:paraId="419CA7B4" w14:textId="30B86007" w:rsidR="009B6FA3" w:rsidRPr="000213AC" w:rsidRDefault="00A91F22" w:rsidP="00A80A41">
            <w:pPr>
              <w:rPr>
                <w:rFonts w:ascii="Arial" w:hAnsi="Arial" w:cs="Arial"/>
                <w:sz w:val="22"/>
                <w:szCs w:val="22"/>
              </w:rPr>
            </w:pPr>
            <w:r w:rsidRPr="000213AC">
              <w:rPr>
                <w:rFonts w:ascii="Arial" w:hAnsi="Arial" w:cs="Arial"/>
                <w:sz w:val="22"/>
                <w:szCs w:val="22"/>
              </w:rPr>
              <w:t>Werkproces</w:t>
            </w:r>
          </w:p>
        </w:tc>
        <w:tc>
          <w:tcPr>
            <w:tcW w:w="987" w:type="dxa"/>
            <w:shd w:val="clear" w:color="auto" w:fill="F2F2F2" w:themeFill="background1" w:themeFillShade="F2"/>
          </w:tcPr>
          <w:p w14:paraId="31DA82E0" w14:textId="4FD6F46B" w:rsidR="009B6FA3" w:rsidRPr="000213AC" w:rsidRDefault="009B6FA3" w:rsidP="00A80A41">
            <w:pPr>
              <w:jc w:val="center"/>
              <w:rPr>
                <w:rFonts w:ascii="Arial" w:hAnsi="Arial" w:cs="Arial"/>
                <w:sz w:val="22"/>
                <w:szCs w:val="22"/>
              </w:rPr>
            </w:pPr>
            <w:r w:rsidRPr="000213AC">
              <w:rPr>
                <w:rFonts w:ascii="Arial" w:hAnsi="Arial" w:cs="Arial"/>
                <w:sz w:val="22"/>
                <w:szCs w:val="22"/>
              </w:rPr>
              <w:t>Ja/Nee</w:t>
            </w:r>
          </w:p>
        </w:tc>
        <w:tc>
          <w:tcPr>
            <w:tcW w:w="2268" w:type="dxa"/>
            <w:shd w:val="clear" w:color="auto" w:fill="F2F2F2" w:themeFill="background1" w:themeFillShade="F2"/>
          </w:tcPr>
          <w:p w14:paraId="26DBA717" w14:textId="2A6119B5" w:rsidR="009B6FA3" w:rsidRPr="000213AC" w:rsidRDefault="009B6FA3" w:rsidP="00A80A41">
            <w:pPr>
              <w:jc w:val="center"/>
              <w:rPr>
                <w:rFonts w:ascii="Arial" w:hAnsi="Arial" w:cs="Arial"/>
                <w:sz w:val="22"/>
                <w:szCs w:val="22"/>
              </w:rPr>
            </w:pPr>
            <w:r w:rsidRPr="000213AC">
              <w:rPr>
                <w:rFonts w:ascii="Arial" w:hAnsi="Arial" w:cs="Arial"/>
                <w:sz w:val="22"/>
                <w:szCs w:val="22"/>
              </w:rPr>
              <w:t>Ja:</w:t>
            </w:r>
            <w:r w:rsidRPr="000213AC">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53A5DD6B" w14:textId="019ECDEF" w:rsidR="009B6FA3" w:rsidRPr="000213AC" w:rsidRDefault="009B6FA3" w:rsidP="00A80A41">
            <w:pPr>
              <w:jc w:val="center"/>
              <w:rPr>
                <w:rFonts w:ascii="Arial" w:hAnsi="Arial" w:cs="Arial"/>
                <w:sz w:val="22"/>
                <w:szCs w:val="22"/>
              </w:rPr>
            </w:pPr>
            <w:r w:rsidRPr="000213AC">
              <w:rPr>
                <w:rFonts w:ascii="Arial" w:hAnsi="Arial" w:cs="Arial"/>
                <w:sz w:val="22"/>
                <w:szCs w:val="22"/>
              </w:rPr>
              <w:t xml:space="preserve">Nee: </w:t>
            </w:r>
            <w:r w:rsidRPr="000213AC">
              <w:rPr>
                <w:rFonts w:ascii="Arial" w:hAnsi="Arial" w:cs="Arial"/>
                <w:color w:val="000000"/>
                <w:sz w:val="22"/>
                <w:szCs w:val="22"/>
              </w:rPr>
              <w:t>geef geplande opname datum weer</w:t>
            </w:r>
          </w:p>
        </w:tc>
      </w:tr>
      <w:tr w:rsidR="001A5EBF" w:rsidRPr="000213AC" w14:paraId="2BCB44B4" w14:textId="77777777" w:rsidTr="00631BB7">
        <w:tc>
          <w:tcPr>
            <w:tcW w:w="440" w:type="dxa"/>
            <w:vAlign w:val="center"/>
          </w:tcPr>
          <w:p w14:paraId="445342BE" w14:textId="3985C483" w:rsidR="001A5EBF" w:rsidRPr="000213AC" w:rsidRDefault="000A3E91" w:rsidP="00A80A41">
            <w:pPr>
              <w:jc w:val="center"/>
              <w:rPr>
                <w:rFonts w:ascii="Arial" w:hAnsi="Arial" w:cs="Arial"/>
                <w:sz w:val="22"/>
                <w:szCs w:val="22"/>
              </w:rPr>
            </w:pPr>
            <w:r w:rsidRPr="000213AC">
              <w:rPr>
                <w:rFonts w:ascii="Arial" w:hAnsi="Arial" w:cs="Arial"/>
                <w:sz w:val="22"/>
                <w:szCs w:val="22"/>
              </w:rPr>
              <w:t>13</w:t>
            </w:r>
          </w:p>
        </w:tc>
        <w:tc>
          <w:tcPr>
            <w:tcW w:w="8746" w:type="dxa"/>
          </w:tcPr>
          <w:p w14:paraId="493459D3" w14:textId="635DE822" w:rsidR="001A5EBF" w:rsidRPr="000213AC" w:rsidRDefault="000A3E91" w:rsidP="000A3E91">
            <w:pPr>
              <w:autoSpaceDE w:val="0"/>
              <w:autoSpaceDN w:val="0"/>
              <w:adjustRightInd w:val="0"/>
              <w:rPr>
                <w:rFonts w:ascii="Arial" w:hAnsi="Arial" w:cs="Arial"/>
                <w:sz w:val="22"/>
                <w:szCs w:val="22"/>
              </w:rPr>
            </w:pPr>
            <w:r w:rsidRPr="000213AC">
              <w:rPr>
                <w:rFonts w:ascii="Arial" w:hAnsi="Arial" w:cs="Arial"/>
                <w:color w:val="1E1E1E"/>
                <w:sz w:val="22"/>
                <w:szCs w:val="22"/>
              </w:rPr>
              <w:t>Media ontwikkeling: Is in staat om media de juiste look &amp; feel te geven,</w:t>
            </w:r>
            <w:r w:rsidRPr="000213AC">
              <w:rPr>
                <w:rFonts w:ascii="Arial" w:hAnsi="Arial" w:cs="Arial"/>
                <w:color w:val="1E1E1E"/>
                <w:sz w:val="22"/>
                <w:szCs w:val="22"/>
              </w:rPr>
              <w:t xml:space="preserve"> </w:t>
            </w:r>
            <w:r w:rsidRPr="000213AC">
              <w:rPr>
                <w:rFonts w:ascii="Arial" w:hAnsi="Arial" w:cs="Arial"/>
                <w:color w:val="1E1E1E"/>
                <w:sz w:val="22"/>
                <w:szCs w:val="22"/>
              </w:rPr>
              <w:t>zonder onder te doen voor echte vormgevers en weet deze in te zetten</w:t>
            </w:r>
            <w:r w:rsidRPr="000213AC">
              <w:rPr>
                <w:rFonts w:ascii="Arial" w:hAnsi="Arial" w:cs="Arial"/>
                <w:color w:val="1E1E1E"/>
                <w:sz w:val="22"/>
                <w:szCs w:val="22"/>
              </w:rPr>
              <w:t xml:space="preserve"> </w:t>
            </w:r>
            <w:r w:rsidRPr="000213AC">
              <w:rPr>
                <w:rFonts w:ascii="Arial" w:hAnsi="Arial" w:cs="Arial"/>
                <w:color w:val="1E1E1E"/>
                <w:sz w:val="22"/>
                <w:szCs w:val="22"/>
              </w:rPr>
              <w:t>voor verschillende kanalen.</w:t>
            </w:r>
          </w:p>
        </w:tc>
        <w:tc>
          <w:tcPr>
            <w:tcW w:w="987" w:type="dxa"/>
            <w:vAlign w:val="center"/>
          </w:tcPr>
          <w:p w14:paraId="7866D595" w14:textId="77777777" w:rsidR="001A5EBF" w:rsidRPr="000213AC" w:rsidRDefault="001A5EBF"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1C1C9E7B" w14:textId="77777777" w:rsidR="001A5EBF" w:rsidRPr="000213AC" w:rsidRDefault="001A5EBF" w:rsidP="00A80A41">
            <w:pPr>
              <w:rPr>
                <w:rFonts w:ascii="Arial" w:hAnsi="Arial" w:cs="Arial"/>
                <w:sz w:val="22"/>
                <w:szCs w:val="22"/>
              </w:rPr>
            </w:pPr>
          </w:p>
        </w:tc>
        <w:tc>
          <w:tcPr>
            <w:tcW w:w="2409" w:type="dxa"/>
          </w:tcPr>
          <w:p w14:paraId="10F89726" w14:textId="77777777" w:rsidR="001A5EBF" w:rsidRPr="000213AC" w:rsidRDefault="001A5EBF" w:rsidP="00A80A41">
            <w:pPr>
              <w:rPr>
                <w:rFonts w:ascii="Arial" w:hAnsi="Arial" w:cs="Arial"/>
                <w:sz w:val="22"/>
                <w:szCs w:val="22"/>
              </w:rPr>
            </w:pPr>
          </w:p>
        </w:tc>
      </w:tr>
      <w:tr w:rsidR="001A5EBF" w:rsidRPr="000213AC" w14:paraId="3A171864" w14:textId="77777777" w:rsidTr="00631BB7">
        <w:tc>
          <w:tcPr>
            <w:tcW w:w="440" w:type="dxa"/>
            <w:vAlign w:val="center"/>
          </w:tcPr>
          <w:p w14:paraId="30177433" w14:textId="5BD0986D" w:rsidR="001A5EBF" w:rsidRPr="000213AC" w:rsidRDefault="000A3E91" w:rsidP="00A80A41">
            <w:pPr>
              <w:jc w:val="center"/>
              <w:rPr>
                <w:rFonts w:ascii="Arial" w:hAnsi="Arial" w:cs="Arial"/>
                <w:sz w:val="22"/>
                <w:szCs w:val="22"/>
              </w:rPr>
            </w:pPr>
            <w:r w:rsidRPr="000213AC">
              <w:rPr>
                <w:rFonts w:ascii="Arial" w:hAnsi="Arial" w:cs="Arial"/>
                <w:sz w:val="22"/>
                <w:szCs w:val="22"/>
              </w:rPr>
              <w:t>14</w:t>
            </w:r>
          </w:p>
        </w:tc>
        <w:tc>
          <w:tcPr>
            <w:tcW w:w="8746" w:type="dxa"/>
          </w:tcPr>
          <w:p w14:paraId="0ED194F5" w14:textId="6263E0C1" w:rsidR="001A5EBF" w:rsidRPr="000213AC" w:rsidRDefault="000A3E91" w:rsidP="000A3E91">
            <w:pPr>
              <w:autoSpaceDE w:val="0"/>
              <w:autoSpaceDN w:val="0"/>
              <w:adjustRightInd w:val="0"/>
              <w:rPr>
                <w:rFonts w:ascii="Arial" w:hAnsi="Arial" w:cs="Arial"/>
                <w:sz w:val="22"/>
                <w:szCs w:val="22"/>
              </w:rPr>
            </w:pPr>
            <w:r w:rsidRPr="000213AC">
              <w:rPr>
                <w:rFonts w:ascii="Arial" w:hAnsi="Arial" w:cs="Arial"/>
                <w:color w:val="1E1E1E"/>
                <w:sz w:val="22"/>
                <w:szCs w:val="22"/>
              </w:rPr>
              <w:t>Content Implementatie: Kan producten toevoegen in een CMS of PIM</w:t>
            </w:r>
            <w:r w:rsidRPr="000213AC">
              <w:rPr>
                <w:rFonts w:ascii="Arial" w:hAnsi="Arial" w:cs="Arial"/>
                <w:color w:val="1E1E1E"/>
                <w:sz w:val="22"/>
                <w:szCs w:val="22"/>
              </w:rPr>
              <w:t xml:space="preserve"> </w:t>
            </w:r>
            <w:r w:rsidRPr="000213AC">
              <w:rPr>
                <w:rFonts w:ascii="Arial" w:hAnsi="Arial" w:cs="Arial"/>
                <w:color w:val="1E1E1E"/>
                <w:sz w:val="22"/>
                <w:szCs w:val="22"/>
              </w:rPr>
              <w:t>systeem en kent de impact van de juiste productinformatie, zoals foto’s,</w:t>
            </w:r>
            <w:r w:rsidRPr="000213AC">
              <w:rPr>
                <w:rFonts w:ascii="Arial" w:hAnsi="Arial" w:cs="Arial"/>
                <w:color w:val="1E1E1E"/>
                <w:sz w:val="22"/>
                <w:szCs w:val="22"/>
              </w:rPr>
              <w:t xml:space="preserve"> </w:t>
            </w:r>
            <w:r w:rsidRPr="000213AC">
              <w:rPr>
                <w:rFonts w:ascii="Arial" w:hAnsi="Arial" w:cs="Arial"/>
                <w:color w:val="1E1E1E"/>
                <w:sz w:val="22"/>
                <w:szCs w:val="22"/>
              </w:rPr>
              <w:t xml:space="preserve">filters en categorieën. Daarbij </w:t>
            </w:r>
            <w:r w:rsidRPr="000213AC">
              <w:rPr>
                <w:rFonts w:ascii="Arial" w:hAnsi="Arial" w:cs="Arial"/>
                <w:color w:val="1E1E1E"/>
                <w:sz w:val="22"/>
                <w:szCs w:val="22"/>
              </w:rPr>
              <w:lastRenderedPageBreak/>
              <w:t>wordt ook een link gelegd met andere</w:t>
            </w:r>
            <w:r w:rsidRPr="000213AC">
              <w:rPr>
                <w:rFonts w:ascii="Arial" w:hAnsi="Arial" w:cs="Arial"/>
                <w:color w:val="1E1E1E"/>
                <w:sz w:val="22"/>
                <w:szCs w:val="22"/>
              </w:rPr>
              <w:t xml:space="preserve"> </w:t>
            </w:r>
            <w:r w:rsidRPr="000213AC">
              <w:rPr>
                <w:rFonts w:ascii="Arial" w:hAnsi="Arial" w:cs="Arial"/>
                <w:color w:val="1E1E1E"/>
                <w:sz w:val="22"/>
                <w:szCs w:val="22"/>
              </w:rPr>
              <w:t>producten door opzoek te gaan naar cross -en upsell mogelijkheden.</w:t>
            </w:r>
          </w:p>
        </w:tc>
        <w:tc>
          <w:tcPr>
            <w:tcW w:w="987" w:type="dxa"/>
            <w:vAlign w:val="center"/>
          </w:tcPr>
          <w:p w14:paraId="194C38F9" w14:textId="77777777" w:rsidR="001A5EBF" w:rsidRPr="000213AC" w:rsidRDefault="001A5EBF" w:rsidP="00A80A41">
            <w:pPr>
              <w:jc w:val="center"/>
              <w:rPr>
                <w:rFonts w:ascii="Arial" w:hAnsi="Arial" w:cs="Arial"/>
                <w:sz w:val="22"/>
                <w:szCs w:val="22"/>
              </w:rPr>
            </w:pPr>
            <w:r w:rsidRPr="000213AC">
              <w:rPr>
                <w:rFonts w:ascii="Arial" w:hAnsi="Arial" w:cs="Arial"/>
                <w:sz w:val="22"/>
                <w:szCs w:val="22"/>
              </w:rPr>
              <w:lastRenderedPageBreak/>
              <w:t>Ja/Nee</w:t>
            </w:r>
          </w:p>
        </w:tc>
        <w:tc>
          <w:tcPr>
            <w:tcW w:w="2268" w:type="dxa"/>
          </w:tcPr>
          <w:p w14:paraId="1C326441" w14:textId="77777777" w:rsidR="001A5EBF" w:rsidRPr="000213AC" w:rsidRDefault="001A5EBF" w:rsidP="00A80A41">
            <w:pPr>
              <w:rPr>
                <w:rFonts w:ascii="Arial" w:hAnsi="Arial" w:cs="Arial"/>
                <w:sz w:val="22"/>
                <w:szCs w:val="22"/>
              </w:rPr>
            </w:pPr>
          </w:p>
        </w:tc>
        <w:tc>
          <w:tcPr>
            <w:tcW w:w="2409" w:type="dxa"/>
          </w:tcPr>
          <w:p w14:paraId="543CC324" w14:textId="77777777" w:rsidR="001A5EBF" w:rsidRPr="000213AC" w:rsidRDefault="001A5EBF" w:rsidP="00A80A41">
            <w:pPr>
              <w:rPr>
                <w:rFonts w:ascii="Arial" w:hAnsi="Arial" w:cs="Arial"/>
                <w:sz w:val="22"/>
                <w:szCs w:val="22"/>
              </w:rPr>
            </w:pPr>
          </w:p>
        </w:tc>
      </w:tr>
      <w:tr w:rsidR="001A5EBF" w:rsidRPr="000213AC" w14:paraId="1EA6F84C" w14:textId="77777777" w:rsidTr="00631BB7">
        <w:tc>
          <w:tcPr>
            <w:tcW w:w="440" w:type="dxa"/>
            <w:vAlign w:val="center"/>
          </w:tcPr>
          <w:p w14:paraId="230F85C7" w14:textId="6C746855" w:rsidR="001A5EBF" w:rsidRPr="000213AC" w:rsidRDefault="000A3E91" w:rsidP="00A80A41">
            <w:pPr>
              <w:jc w:val="center"/>
              <w:rPr>
                <w:rFonts w:ascii="Arial" w:hAnsi="Arial" w:cs="Arial"/>
                <w:sz w:val="22"/>
                <w:szCs w:val="22"/>
              </w:rPr>
            </w:pPr>
            <w:r w:rsidRPr="000213AC">
              <w:rPr>
                <w:rFonts w:ascii="Arial" w:hAnsi="Arial" w:cs="Arial"/>
                <w:sz w:val="22"/>
                <w:szCs w:val="22"/>
              </w:rPr>
              <w:t>15</w:t>
            </w:r>
          </w:p>
        </w:tc>
        <w:tc>
          <w:tcPr>
            <w:tcW w:w="8746" w:type="dxa"/>
          </w:tcPr>
          <w:p w14:paraId="258BE7C8" w14:textId="776CEDB7" w:rsidR="001A5EBF" w:rsidRPr="000213AC" w:rsidRDefault="000A3E91" w:rsidP="000A3E91">
            <w:pPr>
              <w:autoSpaceDE w:val="0"/>
              <w:autoSpaceDN w:val="0"/>
              <w:adjustRightInd w:val="0"/>
              <w:rPr>
                <w:rFonts w:ascii="Arial" w:hAnsi="Arial" w:cs="Arial"/>
                <w:sz w:val="22"/>
                <w:szCs w:val="22"/>
              </w:rPr>
            </w:pPr>
            <w:r w:rsidRPr="000213AC">
              <w:rPr>
                <w:rFonts w:ascii="Arial" w:hAnsi="Arial" w:cs="Arial"/>
                <w:color w:val="1E1E1E"/>
                <w:sz w:val="22"/>
                <w:szCs w:val="22"/>
              </w:rPr>
              <w:t>Beoordeling Content: Weet product- en marketingcontent kritisch</w:t>
            </w:r>
            <w:r w:rsidRPr="000213AC">
              <w:rPr>
                <w:rFonts w:ascii="Arial" w:hAnsi="Arial" w:cs="Arial"/>
                <w:color w:val="1E1E1E"/>
                <w:sz w:val="22"/>
                <w:szCs w:val="22"/>
              </w:rPr>
              <w:t xml:space="preserve"> </w:t>
            </w:r>
            <w:r w:rsidRPr="000213AC">
              <w:rPr>
                <w:rFonts w:ascii="Arial" w:hAnsi="Arial" w:cs="Arial"/>
                <w:color w:val="1E1E1E"/>
                <w:sz w:val="22"/>
                <w:szCs w:val="22"/>
              </w:rPr>
              <w:t>te beoordelen en kan verbeteringen adviseren. Bovendien is er een</w:t>
            </w:r>
            <w:r w:rsidRPr="000213AC">
              <w:rPr>
                <w:rFonts w:ascii="Arial" w:hAnsi="Arial" w:cs="Arial"/>
                <w:color w:val="1E1E1E"/>
                <w:sz w:val="22"/>
                <w:szCs w:val="22"/>
              </w:rPr>
              <w:t xml:space="preserve"> </w:t>
            </w:r>
            <w:r w:rsidRPr="000213AC">
              <w:rPr>
                <w:rFonts w:ascii="Arial" w:hAnsi="Arial" w:cs="Arial"/>
                <w:color w:val="1E1E1E"/>
                <w:sz w:val="22"/>
                <w:szCs w:val="22"/>
              </w:rPr>
              <w:t>bewustzijn over de mogelijkheden om content te meten.</w:t>
            </w:r>
          </w:p>
        </w:tc>
        <w:tc>
          <w:tcPr>
            <w:tcW w:w="987" w:type="dxa"/>
            <w:vAlign w:val="center"/>
          </w:tcPr>
          <w:p w14:paraId="034797E3" w14:textId="77777777" w:rsidR="001A5EBF" w:rsidRPr="000213AC" w:rsidRDefault="001A5EBF" w:rsidP="00A80A41">
            <w:pPr>
              <w:jc w:val="center"/>
              <w:rPr>
                <w:rFonts w:ascii="Arial" w:hAnsi="Arial" w:cs="Arial"/>
                <w:sz w:val="22"/>
                <w:szCs w:val="22"/>
              </w:rPr>
            </w:pPr>
            <w:r w:rsidRPr="000213AC">
              <w:rPr>
                <w:rFonts w:ascii="Arial" w:hAnsi="Arial" w:cs="Arial"/>
                <w:sz w:val="22"/>
                <w:szCs w:val="22"/>
              </w:rPr>
              <w:t>Ja/Nee</w:t>
            </w:r>
          </w:p>
        </w:tc>
        <w:tc>
          <w:tcPr>
            <w:tcW w:w="2268" w:type="dxa"/>
          </w:tcPr>
          <w:p w14:paraId="6C9A83BA" w14:textId="77777777" w:rsidR="001A5EBF" w:rsidRPr="000213AC" w:rsidRDefault="001A5EBF" w:rsidP="00A80A41">
            <w:pPr>
              <w:rPr>
                <w:rFonts w:ascii="Arial" w:hAnsi="Arial" w:cs="Arial"/>
                <w:sz w:val="22"/>
                <w:szCs w:val="22"/>
              </w:rPr>
            </w:pPr>
          </w:p>
        </w:tc>
        <w:tc>
          <w:tcPr>
            <w:tcW w:w="2409" w:type="dxa"/>
          </w:tcPr>
          <w:p w14:paraId="7EBC737A" w14:textId="77777777" w:rsidR="001A5EBF" w:rsidRPr="000213AC" w:rsidRDefault="001A5EBF" w:rsidP="00A80A41">
            <w:pPr>
              <w:rPr>
                <w:rFonts w:ascii="Arial" w:hAnsi="Arial" w:cs="Arial"/>
                <w:sz w:val="22"/>
                <w:szCs w:val="22"/>
              </w:rPr>
            </w:pPr>
          </w:p>
        </w:tc>
      </w:tr>
    </w:tbl>
    <w:p w14:paraId="2900F4EF" w14:textId="77777777" w:rsidR="001A5EBF" w:rsidRPr="000213AC" w:rsidRDefault="001A5EBF" w:rsidP="001A5EBF">
      <w:pPr>
        <w:rPr>
          <w:rFonts w:ascii="Arial" w:hAnsi="Arial" w:cs="Arial"/>
          <w:sz w:val="22"/>
          <w:szCs w:val="22"/>
        </w:rPr>
      </w:pPr>
    </w:p>
    <w:p w14:paraId="5C8BB710" w14:textId="77777777" w:rsidR="00C672D0" w:rsidRPr="000213AC" w:rsidRDefault="00C672D0" w:rsidP="00F76984">
      <w:pPr>
        <w:pStyle w:val="Kop5"/>
        <w:rPr>
          <w:rFonts w:ascii="Arial" w:hAnsi="Arial" w:cs="Arial"/>
          <w:bCs w:val="0"/>
          <w:sz w:val="28"/>
          <w:szCs w:val="28"/>
        </w:rPr>
      </w:pPr>
    </w:p>
    <w:p w14:paraId="501A09F1" w14:textId="718E1D32" w:rsidR="00F76984" w:rsidRPr="000213AC" w:rsidRDefault="00F76984" w:rsidP="00F76984">
      <w:pPr>
        <w:pStyle w:val="Kop5"/>
        <w:rPr>
          <w:rFonts w:ascii="Arial" w:hAnsi="Arial" w:cs="Arial"/>
          <w:bCs w:val="0"/>
          <w:sz w:val="28"/>
          <w:szCs w:val="28"/>
        </w:rPr>
      </w:pPr>
      <w:r w:rsidRPr="000213AC">
        <w:rPr>
          <w:rFonts w:ascii="Arial" w:hAnsi="Arial" w:cs="Arial"/>
          <w:bCs w:val="0"/>
          <w:sz w:val="28"/>
          <w:szCs w:val="28"/>
        </w:rPr>
        <w:t>(</w:t>
      </w:r>
      <w:r w:rsidR="009E3C80" w:rsidRPr="000213AC">
        <w:rPr>
          <w:rFonts w:ascii="Arial" w:hAnsi="Arial" w:cs="Arial"/>
          <w:bCs w:val="0"/>
          <w:sz w:val="28"/>
          <w:szCs w:val="28"/>
        </w:rPr>
        <w:t>6</w:t>
      </w:r>
      <w:r w:rsidRPr="000213AC">
        <w:rPr>
          <w:rFonts w:ascii="Arial" w:hAnsi="Arial" w:cs="Arial"/>
          <w:bCs w:val="0"/>
          <w:sz w:val="28"/>
          <w:szCs w:val="28"/>
        </w:rPr>
        <w:t xml:space="preserve">) </w:t>
      </w:r>
      <w:r w:rsidR="000A3E91" w:rsidRPr="000213AC">
        <w:rPr>
          <w:rFonts w:ascii="Arial" w:hAnsi="Arial" w:cs="Arial"/>
          <w:bCs w:val="0"/>
          <w:sz w:val="28"/>
          <w:szCs w:val="28"/>
        </w:rPr>
        <w:t>WEBCARE</w:t>
      </w:r>
    </w:p>
    <w:p w14:paraId="6E246A64" w14:textId="77777777" w:rsidR="00EE33B7" w:rsidRPr="000213AC" w:rsidRDefault="00EE33B7" w:rsidP="00EE33B7">
      <w:pPr>
        <w:rPr>
          <w:rFonts w:ascii="Arial" w:hAnsi="Arial" w:cs="Arial"/>
        </w:rPr>
      </w:pPr>
    </w:p>
    <w:p w14:paraId="58649AC9" w14:textId="77777777" w:rsidR="00CA2B00" w:rsidRPr="000213AC" w:rsidRDefault="00CA2B00" w:rsidP="00EE33B7">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0213AC" w14:paraId="03CB2DFE" w14:textId="77777777" w:rsidTr="00F76984">
        <w:tc>
          <w:tcPr>
            <w:tcW w:w="440" w:type="dxa"/>
            <w:shd w:val="clear" w:color="auto" w:fill="F2F2F2" w:themeFill="background1" w:themeFillShade="F2"/>
          </w:tcPr>
          <w:p w14:paraId="06126D27" w14:textId="6D52F939" w:rsidR="009B6FA3" w:rsidRPr="000213AC" w:rsidRDefault="009B6FA3" w:rsidP="003A507C">
            <w:pPr>
              <w:rPr>
                <w:rFonts w:ascii="Arial" w:hAnsi="Arial" w:cs="Arial"/>
                <w:sz w:val="22"/>
                <w:szCs w:val="22"/>
              </w:rPr>
            </w:pPr>
            <w:r w:rsidRPr="000213AC">
              <w:rPr>
                <w:rFonts w:ascii="Arial" w:hAnsi="Arial" w:cs="Arial"/>
                <w:sz w:val="22"/>
                <w:szCs w:val="22"/>
              </w:rPr>
              <w:t>nr</w:t>
            </w:r>
          </w:p>
        </w:tc>
        <w:tc>
          <w:tcPr>
            <w:tcW w:w="8746" w:type="dxa"/>
            <w:shd w:val="clear" w:color="auto" w:fill="F2F2F2" w:themeFill="background1" w:themeFillShade="F2"/>
          </w:tcPr>
          <w:p w14:paraId="0BF21729" w14:textId="5C7C8DAF" w:rsidR="009B6FA3" w:rsidRPr="000213AC" w:rsidRDefault="000A3E91" w:rsidP="003A507C">
            <w:pPr>
              <w:rPr>
                <w:rFonts w:ascii="Arial" w:hAnsi="Arial" w:cs="Arial"/>
                <w:sz w:val="22"/>
                <w:szCs w:val="22"/>
              </w:rPr>
            </w:pPr>
            <w:r w:rsidRPr="000213AC">
              <w:rPr>
                <w:rFonts w:ascii="Arial" w:hAnsi="Arial" w:cs="Arial"/>
                <w:sz w:val="22"/>
                <w:szCs w:val="22"/>
              </w:rPr>
              <w:t>Werkproces</w:t>
            </w:r>
          </w:p>
        </w:tc>
        <w:tc>
          <w:tcPr>
            <w:tcW w:w="987" w:type="dxa"/>
            <w:shd w:val="clear" w:color="auto" w:fill="F2F2F2" w:themeFill="background1" w:themeFillShade="F2"/>
          </w:tcPr>
          <w:p w14:paraId="616F36E4" w14:textId="7BDF8134" w:rsidR="009B6FA3" w:rsidRPr="000213AC" w:rsidRDefault="009B6FA3" w:rsidP="003A507C">
            <w:pPr>
              <w:jc w:val="center"/>
              <w:rPr>
                <w:rFonts w:ascii="Arial" w:hAnsi="Arial" w:cs="Arial"/>
                <w:sz w:val="22"/>
                <w:szCs w:val="22"/>
              </w:rPr>
            </w:pPr>
            <w:r w:rsidRPr="000213AC">
              <w:rPr>
                <w:rFonts w:ascii="Arial" w:hAnsi="Arial" w:cs="Arial"/>
                <w:sz w:val="22"/>
                <w:szCs w:val="22"/>
              </w:rPr>
              <w:t>Ja/Nee</w:t>
            </w:r>
          </w:p>
        </w:tc>
        <w:tc>
          <w:tcPr>
            <w:tcW w:w="2268" w:type="dxa"/>
            <w:shd w:val="clear" w:color="auto" w:fill="F2F2F2" w:themeFill="background1" w:themeFillShade="F2"/>
          </w:tcPr>
          <w:p w14:paraId="0299AF1C" w14:textId="0B54143A" w:rsidR="009B6FA3" w:rsidRPr="000213AC" w:rsidRDefault="009B6FA3" w:rsidP="003A507C">
            <w:pPr>
              <w:jc w:val="center"/>
              <w:rPr>
                <w:rFonts w:ascii="Arial" w:hAnsi="Arial" w:cs="Arial"/>
                <w:sz w:val="22"/>
                <w:szCs w:val="22"/>
              </w:rPr>
            </w:pPr>
            <w:r w:rsidRPr="000213AC">
              <w:rPr>
                <w:rFonts w:ascii="Arial" w:hAnsi="Arial" w:cs="Arial"/>
                <w:sz w:val="22"/>
                <w:szCs w:val="22"/>
              </w:rPr>
              <w:t>Ja:</w:t>
            </w:r>
            <w:r w:rsidRPr="000213AC">
              <w:rPr>
                <w:rFonts w:ascii="Arial" w:hAnsi="Arial" w:cs="Arial"/>
                <w:color w:val="000000"/>
                <w:sz w:val="22"/>
                <w:szCs w:val="22"/>
              </w:rPr>
              <w:t xml:space="preserve"> verwijs naar module + relevante bijlagen</w:t>
            </w:r>
          </w:p>
        </w:tc>
        <w:tc>
          <w:tcPr>
            <w:tcW w:w="2409" w:type="dxa"/>
            <w:shd w:val="clear" w:color="auto" w:fill="F2F2F2" w:themeFill="background1" w:themeFillShade="F2"/>
          </w:tcPr>
          <w:p w14:paraId="5CDF7653" w14:textId="01140538" w:rsidR="009B6FA3" w:rsidRPr="000213AC" w:rsidRDefault="009B6FA3" w:rsidP="003A507C">
            <w:pPr>
              <w:jc w:val="center"/>
              <w:rPr>
                <w:rFonts w:ascii="Arial" w:hAnsi="Arial" w:cs="Arial"/>
                <w:sz w:val="22"/>
                <w:szCs w:val="22"/>
              </w:rPr>
            </w:pPr>
            <w:r w:rsidRPr="000213AC">
              <w:rPr>
                <w:rFonts w:ascii="Arial" w:hAnsi="Arial" w:cs="Arial"/>
                <w:sz w:val="22"/>
                <w:szCs w:val="22"/>
              </w:rPr>
              <w:t xml:space="preserve">Nee: </w:t>
            </w:r>
            <w:r w:rsidRPr="000213AC">
              <w:rPr>
                <w:rFonts w:ascii="Arial" w:hAnsi="Arial" w:cs="Arial"/>
                <w:color w:val="000000"/>
                <w:sz w:val="22"/>
                <w:szCs w:val="22"/>
              </w:rPr>
              <w:t>geef geplande opname datum weer</w:t>
            </w:r>
          </w:p>
        </w:tc>
      </w:tr>
      <w:tr w:rsidR="00EE33B7" w:rsidRPr="000213AC" w14:paraId="133C98B0" w14:textId="77777777" w:rsidTr="003A507C">
        <w:tc>
          <w:tcPr>
            <w:tcW w:w="440" w:type="dxa"/>
            <w:vAlign w:val="center"/>
          </w:tcPr>
          <w:p w14:paraId="24B0199B" w14:textId="4DA5A6EA" w:rsidR="00113DBE" w:rsidRPr="000213AC" w:rsidRDefault="000A3E91" w:rsidP="00113DBE">
            <w:pPr>
              <w:jc w:val="center"/>
              <w:rPr>
                <w:rFonts w:ascii="Arial" w:hAnsi="Arial" w:cs="Arial"/>
                <w:sz w:val="22"/>
                <w:szCs w:val="22"/>
              </w:rPr>
            </w:pPr>
            <w:r w:rsidRPr="000213AC">
              <w:rPr>
                <w:rFonts w:ascii="Arial" w:hAnsi="Arial" w:cs="Arial"/>
                <w:sz w:val="22"/>
                <w:szCs w:val="22"/>
              </w:rPr>
              <w:t>16</w:t>
            </w:r>
          </w:p>
        </w:tc>
        <w:tc>
          <w:tcPr>
            <w:tcW w:w="8746" w:type="dxa"/>
          </w:tcPr>
          <w:p w14:paraId="12D308DB" w14:textId="680D8983" w:rsidR="00EE33B7" w:rsidRPr="000213AC" w:rsidRDefault="000A3E91" w:rsidP="000A3E91">
            <w:pPr>
              <w:autoSpaceDE w:val="0"/>
              <w:autoSpaceDN w:val="0"/>
              <w:adjustRightInd w:val="0"/>
              <w:rPr>
                <w:rFonts w:ascii="Arial" w:hAnsi="Arial" w:cs="Arial"/>
                <w:sz w:val="22"/>
                <w:szCs w:val="22"/>
              </w:rPr>
            </w:pPr>
            <w:r w:rsidRPr="000213AC">
              <w:rPr>
                <w:rFonts w:ascii="Arial" w:hAnsi="Arial" w:cs="Arial"/>
                <w:color w:val="1E1E1E"/>
                <w:sz w:val="22"/>
                <w:szCs w:val="22"/>
              </w:rPr>
              <w:t>Sales: Weet hoe te reageren op klantvragen en weet wat de belangrijke</w:t>
            </w:r>
            <w:r w:rsidRPr="000213AC">
              <w:rPr>
                <w:rFonts w:ascii="Arial" w:hAnsi="Arial" w:cs="Arial"/>
                <w:color w:val="1E1E1E"/>
                <w:sz w:val="22"/>
                <w:szCs w:val="22"/>
              </w:rPr>
              <w:t xml:space="preserve"> </w:t>
            </w:r>
            <w:r w:rsidRPr="000213AC">
              <w:rPr>
                <w:rFonts w:ascii="Arial" w:hAnsi="Arial" w:cs="Arial"/>
                <w:color w:val="1E1E1E"/>
                <w:sz w:val="22"/>
                <w:szCs w:val="22"/>
              </w:rPr>
              <w:t>factoren zijn van klantcommunicatie. Bovendien is er bekendheid met</w:t>
            </w:r>
            <w:r w:rsidRPr="000213AC">
              <w:rPr>
                <w:rFonts w:ascii="Arial" w:hAnsi="Arial" w:cs="Arial"/>
                <w:color w:val="1E1E1E"/>
                <w:sz w:val="22"/>
                <w:szCs w:val="22"/>
              </w:rPr>
              <w:t xml:space="preserve"> </w:t>
            </w:r>
            <w:r w:rsidRPr="000213AC">
              <w:rPr>
                <w:rFonts w:ascii="Arial" w:hAnsi="Arial" w:cs="Arial"/>
                <w:color w:val="1E1E1E"/>
                <w:sz w:val="22"/>
                <w:szCs w:val="22"/>
              </w:rPr>
              <w:t>klantempathie en kent</w:t>
            </w:r>
            <w:r w:rsidRPr="000213AC">
              <w:rPr>
                <w:rFonts w:ascii="Arial" w:hAnsi="Arial" w:cs="Arial"/>
                <w:color w:val="1E1E1E"/>
                <w:sz w:val="22"/>
                <w:szCs w:val="22"/>
              </w:rPr>
              <w:t xml:space="preserve"> </w:t>
            </w:r>
            <w:r w:rsidRPr="000213AC">
              <w:rPr>
                <w:rFonts w:ascii="Arial" w:hAnsi="Arial" w:cs="Arial"/>
                <w:color w:val="1E1E1E"/>
                <w:sz w:val="22"/>
                <w:szCs w:val="22"/>
              </w:rPr>
              <w:t>verschillende manieren om dit te tonen.</w:t>
            </w:r>
          </w:p>
        </w:tc>
        <w:tc>
          <w:tcPr>
            <w:tcW w:w="987" w:type="dxa"/>
            <w:vAlign w:val="center"/>
          </w:tcPr>
          <w:p w14:paraId="45078037" w14:textId="77777777" w:rsidR="00EE33B7" w:rsidRPr="000213AC" w:rsidRDefault="00EE33B7" w:rsidP="003A507C">
            <w:pPr>
              <w:jc w:val="center"/>
              <w:rPr>
                <w:rFonts w:ascii="Arial" w:hAnsi="Arial" w:cs="Arial"/>
                <w:sz w:val="22"/>
                <w:szCs w:val="22"/>
              </w:rPr>
            </w:pPr>
            <w:r w:rsidRPr="000213AC">
              <w:rPr>
                <w:rFonts w:ascii="Arial" w:hAnsi="Arial" w:cs="Arial"/>
                <w:sz w:val="22"/>
                <w:szCs w:val="22"/>
              </w:rPr>
              <w:t>Ja/Nee</w:t>
            </w:r>
          </w:p>
        </w:tc>
        <w:tc>
          <w:tcPr>
            <w:tcW w:w="2268" w:type="dxa"/>
          </w:tcPr>
          <w:p w14:paraId="4BCEA2D5" w14:textId="77777777" w:rsidR="00EE33B7" w:rsidRPr="000213AC" w:rsidRDefault="00EE33B7" w:rsidP="003A507C">
            <w:pPr>
              <w:rPr>
                <w:rFonts w:ascii="Arial" w:hAnsi="Arial" w:cs="Arial"/>
                <w:sz w:val="22"/>
                <w:szCs w:val="22"/>
              </w:rPr>
            </w:pPr>
          </w:p>
        </w:tc>
        <w:tc>
          <w:tcPr>
            <w:tcW w:w="2409" w:type="dxa"/>
          </w:tcPr>
          <w:p w14:paraId="5149B1F3" w14:textId="77777777" w:rsidR="00EE33B7" w:rsidRPr="000213AC" w:rsidRDefault="00EE33B7" w:rsidP="003A507C">
            <w:pPr>
              <w:rPr>
                <w:rFonts w:ascii="Arial" w:hAnsi="Arial" w:cs="Arial"/>
                <w:sz w:val="22"/>
                <w:szCs w:val="22"/>
              </w:rPr>
            </w:pPr>
          </w:p>
        </w:tc>
      </w:tr>
      <w:tr w:rsidR="00EE33B7" w:rsidRPr="000213AC" w14:paraId="1E6B63C7" w14:textId="77777777" w:rsidTr="003A507C">
        <w:tc>
          <w:tcPr>
            <w:tcW w:w="440" w:type="dxa"/>
            <w:vAlign w:val="center"/>
          </w:tcPr>
          <w:p w14:paraId="16BA5083" w14:textId="6701370C" w:rsidR="00EE33B7" w:rsidRPr="000213AC" w:rsidRDefault="000A3E91" w:rsidP="003A507C">
            <w:pPr>
              <w:jc w:val="center"/>
              <w:rPr>
                <w:rFonts w:ascii="Arial" w:hAnsi="Arial" w:cs="Arial"/>
                <w:sz w:val="22"/>
                <w:szCs w:val="22"/>
              </w:rPr>
            </w:pPr>
            <w:r w:rsidRPr="000213AC">
              <w:rPr>
                <w:rFonts w:ascii="Arial" w:hAnsi="Arial" w:cs="Arial"/>
                <w:sz w:val="22"/>
                <w:szCs w:val="22"/>
              </w:rPr>
              <w:t>17</w:t>
            </w:r>
          </w:p>
        </w:tc>
        <w:tc>
          <w:tcPr>
            <w:tcW w:w="8746" w:type="dxa"/>
          </w:tcPr>
          <w:p w14:paraId="04AF6A64" w14:textId="6C38BCC3" w:rsidR="00EE33B7" w:rsidRPr="000213AC" w:rsidRDefault="000A3E91" w:rsidP="000A3E91">
            <w:pPr>
              <w:autoSpaceDE w:val="0"/>
              <w:autoSpaceDN w:val="0"/>
              <w:adjustRightInd w:val="0"/>
              <w:rPr>
                <w:rFonts w:ascii="Arial" w:hAnsi="Arial" w:cs="Arial"/>
                <w:sz w:val="22"/>
                <w:szCs w:val="22"/>
              </w:rPr>
            </w:pPr>
            <w:r w:rsidRPr="000213AC">
              <w:rPr>
                <w:rFonts w:ascii="Arial" w:hAnsi="Arial" w:cs="Arial"/>
                <w:color w:val="1E1E1E"/>
                <w:sz w:val="22"/>
                <w:szCs w:val="22"/>
              </w:rPr>
              <w:t>Moderator: Is in staat om social media kanalen en review-websites te</w:t>
            </w:r>
            <w:r w:rsidRPr="000213AC">
              <w:rPr>
                <w:rFonts w:ascii="Arial" w:hAnsi="Arial" w:cs="Arial"/>
                <w:color w:val="1E1E1E"/>
                <w:sz w:val="22"/>
                <w:szCs w:val="22"/>
              </w:rPr>
              <w:t xml:space="preserve"> </w:t>
            </w:r>
            <w:r w:rsidRPr="000213AC">
              <w:rPr>
                <w:rFonts w:ascii="Arial" w:hAnsi="Arial" w:cs="Arial"/>
                <w:color w:val="1E1E1E"/>
                <w:sz w:val="22"/>
                <w:szCs w:val="22"/>
              </w:rPr>
              <w:t>monitoren en is op de hoogte van factoren die dit positief beïnvloeden.</w:t>
            </w:r>
          </w:p>
        </w:tc>
        <w:tc>
          <w:tcPr>
            <w:tcW w:w="987" w:type="dxa"/>
            <w:vAlign w:val="center"/>
          </w:tcPr>
          <w:p w14:paraId="589125AA" w14:textId="77777777" w:rsidR="00EE33B7" w:rsidRPr="000213AC" w:rsidRDefault="00EE33B7" w:rsidP="003A507C">
            <w:pPr>
              <w:jc w:val="center"/>
              <w:rPr>
                <w:rFonts w:ascii="Arial" w:hAnsi="Arial" w:cs="Arial"/>
                <w:sz w:val="22"/>
                <w:szCs w:val="22"/>
              </w:rPr>
            </w:pPr>
            <w:r w:rsidRPr="000213AC">
              <w:rPr>
                <w:rFonts w:ascii="Arial" w:hAnsi="Arial" w:cs="Arial"/>
                <w:sz w:val="22"/>
                <w:szCs w:val="22"/>
              </w:rPr>
              <w:t>Ja/Nee</w:t>
            </w:r>
          </w:p>
        </w:tc>
        <w:tc>
          <w:tcPr>
            <w:tcW w:w="2268" w:type="dxa"/>
          </w:tcPr>
          <w:p w14:paraId="535ED275" w14:textId="77777777" w:rsidR="00EE33B7" w:rsidRPr="000213AC" w:rsidRDefault="00EE33B7" w:rsidP="003A507C">
            <w:pPr>
              <w:rPr>
                <w:rFonts w:ascii="Arial" w:hAnsi="Arial" w:cs="Arial"/>
                <w:sz w:val="22"/>
                <w:szCs w:val="22"/>
              </w:rPr>
            </w:pPr>
          </w:p>
        </w:tc>
        <w:tc>
          <w:tcPr>
            <w:tcW w:w="2409" w:type="dxa"/>
          </w:tcPr>
          <w:p w14:paraId="77BCBB53" w14:textId="77777777" w:rsidR="00EE33B7" w:rsidRPr="000213AC" w:rsidRDefault="00EE33B7" w:rsidP="003A507C">
            <w:pPr>
              <w:rPr>
                <w:rFonts w:ascii="Arial" w:hAnsi="Arial" w:cs="Arial"/>
                <w:sz w:val="22"/>
                <w:szCs w:val="22"/>
              </w:rPr>
            </w:pPr>
          </w:p>
        </w:tc>
      </w:tr>
      <w:tr w:rsidR="00EE33B7" w:rsidRPr="000213AC" w14:paraId="5EA5170E" w14:textId="77777777" w:rsidTr="003A507C">
        <w:tc>
          <w:tcPr>
            <w:tcW w:w="440" w:type="dxa"/>
            <w:vAlign w:val="center"/>
          </w:tcPr>
          <w:p w14:paraId="18DF9041" w14:textId="34A9B19C" w:rsidR="00EE33B7" w:rsidRPr="000213AC" w:rsidRDefault="000A3E91" w:rsidP="003A507C">
            <w:pPr>
              <w:jc w:val="center"/>
              <w:rPr>
                <w:rFonts w:ascii="Arial" w:hAnsi="Arial" w:cs="Arial"/>
                <w:sz w:val="22"/>
                <w:szCs w:val="22"/>
              </w:rPr>
            </w:pPr>
            <w:r w:rsidRPr="000213AC">
              <w:rPr>
                <w:rFonts w:ascii="Arial" w:hAnsi="Arial" w:cs="Arial"/>
                <w:sz w:val="22"/>
                <w:szCs w:val="22"/>
              </w:rPr>
              <w:t>18</w:t>
            </w:r>
          </w:p>
        </w:tc>
        <w:tc>
          <w:tcPr>
            <w:tcW w:w="8746" w:type="dxa"/>
          </w:tcPr>
          <w:p w14:paraId="53ADC19D" w14:textId="3BD0AE2B" w:rsidR="00EE33B7" w:rsidRPr="000213AC" w:rsidRDefault="000A3E91" w:rsidP="000A3E91">
            <w:pPr>
              <w:autoSpaceDE w:val="0"/>
              <w:autoSpaceDN w:val="0"/>
              <w:adjustRightInd w:val="0"/>
              <w:rPr>
                <w:rFonts w:ascii="Arial" w:hAnsi="Arial" w:cs="Arial"/>
                <w:sz w:val="22"/>
                <w:szCs w:val="22"/>
              </w:rPr>
            </w:pPr>
            <w:r w:rsidRPr="000213AC">
              <w:rPr>
                <w:rFonts w:ascii="Arial" w:hAnsi="Arial" w:cs="Arial"/>
                <w:color w:val="1E1E1E"/>
                <w:sz w:val="22"/>
                <w:szCs w:val="22"/>
              </w:rPr>
              <w:t>Klant Feedback: Weet goed te onderscheiden welke</w:t>
            </w:r>
            <w:r w:rsidRPr="000213AC">
              <w:rPr>
                <w:rFonts w:ascii="Arial" w:hAnsi="Arial" w:cs="Arial"/>
                <w:color w:val="1E1E1E"/>
                <w:sz w:val="22"/>
                <w:szCs w:val="22"/>
              </w:rPr>
              <w:t xml:space="preserve"> </w:t>
            </w:r>
            <w:r w:rsidRPr="000213AC">
              <w:rPr>
                <w:rFonts w:ascii="Arial" w:hAnsi="Arial" w:cs="Arial"/>
                <w:color w:val="1E1E1E"/>
                <w:sz w:val="22"/>
                <w:szCs w:val="22"/>
              </w:rPr>
              <w:t>factoren impact</w:t>
            </w:r>
            <w:r w:rsidRPr="000213AC">
              <w:rPr>
                <w:rFonts w:ascii="Arial" w:hAnsi="Arial" w:cs="Arial"/>
                <w:color w:val="1E1E1E"/>
                <w:sz w:val="22"/>
                <w:szCs w:val="22"/>
              </w:rPr>
              <w:t xml:space="preserve"> </w:t>
            </w:r>
            <w:r w:rsidRPr="000213AC">
              <w:rPr>
                <w:rFonts w:ascii="Arial" w:hAnsi="Arial" w:cs="Arial"/>
                <w:color w:val="1E1E1E"/>
                <w:sz w:val="22"/>
                <w:szCs w:val="22"/>
              </w:rPr>
              <w:t>hebben op de customer journey en kan onder andere door het</w:t>
            </w:r>
            <w:r w:rsidRPr="000213AC">
              <w:rPr>
                <w:rFonts w:ascii="Arial" w:hAnsi="Arial" w:cs="Arial"/>
                <w:color w:val="1E1E1E"/>
                <w:sz w:val="22"/>
                <w:szCs w:val="22"/>
              </w:rPr>
              <w:t xml:space="preserve"> </w:t>
            </w:r>
            <w:r w:rsidRPr="000213AC">
              <w:rPr>
                <w:rFonts w:ascii="Arial" w:hAnsi="Arial" w:cs="Arial"/>
                <w:color w:val="1E1E1E"/>
                <w:sz w:val="22"/>
                <w:szCs w:val="22"/>
              </w:rPr>
              <w:t>verzamelen en delen van feedback van klanten, collega’s informeren om</w:t>
            </w:r>
            <w:r w:rsidRPr="000213AC">
              <w:rPr>
                <w:rFonts w:ascii="Arial" w:hAnsi="Arial" w:cs="Arial"/>
                <w:color w:val="1E1E1E"/>
                <w:sz w:val="22"/>
                <w:szCs w:val="22"/>
              </w:rPr>
              <w:t xml:space="preserve"> </w:t>
            </w:r>
            <w:r w:rsidRPr="000213AC">
              <w:rPr>
                <w:rFonts w:ascii="Arial" w:hAnsi="Arial" w:cs="Arial"/>
                <w:color w:val="1E1E1E"/>
                <w:sz w:val="22"/>
                <w:szCs w:val="22"/>
              </w:rPr>
              <w:t>zo processen verder te optimaliseren.</w:t>
            </w:r>
          </w:p>
        </w:tc>
        <w:tc>
          <w:tcPr>
            <w:tcW w:w="987" w:type="dxa"/>
            <w:vAlign w:val="center"/>
          </w:tcPr>
          <w:p w14:paraId="4BE9801F" w14:textId="77777777" w:rsidR="00EE33B7" w:rsidRPr="000213AC" w:rsidRDefault="00EE33B7" w:rsidP="003A507C">
            <w:pPr>
              <w:jc w:val="center"/>
              <w:rPr>
                <w:rFonts w:ascii="Arial" w:hAnsi="Arial" w:cs="Arial"/>
                <w:sz w:val="22"/>
                <w:szCs w:val="22"/>
              </w:rPr>
            </w:pPr>
            <w:r w:rsidRPr="000213AC">
              <w:rPr>
                <w:rFonts w:ascii="Arial" w:hAnsi="Arial" w:cs="Arial"/>
                <w:sz w:val="22"/>
                <w:szCs w:val="22"/>
              </w:rPr>
              <w:t>Ja/Nee</w:t>
            </w:r>
          </w:p>
        </w:tc>
        <w:tc>
          <w:tcPr>
            <w:tcW w:w="2268" w:type="dxa"/>
          </w:tcPr>
          <w:p w14:paraId="57E5082A" w14:textId="77777777" w:rsidR="00EE33B7" w:rsidRPr="000213AC" w:rsidRDefault="00EE33B7" w:rsidP="003A507C">
            <w:pPr>
              <w:rPr>
                <w:rFonts w:ascii="Arial" w:hAnsi="Arial" w:cs="Arial"/>
                <w:sz w:val="22"/>
                <w:szCs w:val="22"/>
              </w:rPr>
            </w:pPr>
          </w:p>
        </w:tc>
        <w:tc>
          <w:tcPr>
            <w:tcW w:w="2409" w:type="dxa"/>
          </w:tcPr>
          <w:p w14:paraId="08772A79" w14:textId="77777777" w:rsidR="00EE33B7" w:rsidRPr="000213AC" w:rsidRDefault="00EE33B7" w:rsidP="003A507C">
            <w:pPr>
              <w:rPr>
                <w:rFonts w:ascii="Arial" w:hAnsi="Arial" w:cs="Arial"/>
                <w:sz w:val="22"/>
                <w:szCs w:val="22"/>
              </w:rPr>
            </w:pPr>
          </w:p>
        </w:tc>
      </w:tr>
    </w:tbl>
    <w:p w14:paraId="69CB348B" w14:textId="77777777" w:rsidR="00EE33B7" w:rsidRPr="000213AC" w:rsidRDefault="00EE33B7" w:rsidP="00EE33B7">
      <w:pPr>
        <w:rPr>
          <w:rFonts w:ascii="Arial" w:hAnsi="Arial" w:cs="Arial"/>
          <w:sz w:val="22"/>
          <w:szCs w:val="22"/>
        </w:rPr>
      </w:pPr>
    </w:p>
    <w:p w14:paraId="4FA13D74" w14:textId="77777777" w:rsidR="001A5EBF" w:rsidRPr="000213AC" w:rsidRDefault="001A5EBF" w:rsidP="001A5EBF">
      <w:pPr>
        <w:rPr>
          <w:rFonts w:ascii="Arial" w:hAnsi="Arial" w:cs="Arial"/>
          <w:sz w:val="21"/>
          <w:szCs w:val="21"/>
        </w:rPr>
      </w:pPr>
    </w:p>
    <w:p w14:paraId="25F08DF9" w14:textId="77777777" w:rsidR="00C904C5" w:rsidRPr="000213AC" w:rsidRDefault="00C904C5" w:rsidP="001A5EBF">
      <w:pPr>
        <w:rPr>
          <w:rFonts w:ascii="Arial" w:hAnsi="Arial" w:cs="Arial"/>
          <w:sz w:val="21"/>
          <w:szCs w:val="21"/>
        </w:rPr>
      </w:pPr>
    </w:p>
    <w:p w14:paraId="12DBF823" w14:textId="56C1725F" w:rsidR="004038BB" w:rsidRPr="000213AC" w:rsidRDefault="004038BB" w:rsidP="004038BB">
      <w:pPr>
        <w:rPr>
          <w:rFonts w:ascii="Arial" w:hAnsi="Arial" w:cs="Arial"/>
          <w:b/>
          <w:sz w:val="28"/>
          <w:szCs w:val="28"/>
        </w:rPr>
      </w:pPr>
      <w:r w:rsidRPr="000213AC">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0213AC" w14:paraId="3268E609" w14:textId="77777777" w:rsidTr="000900A8">
        <w:trPr>
          <w:trHeight w:val="3576"/>
        </w:trPr>
        <w:tc>
          <w:tcPr>
            <w:tcW w:w="14850" w:type="dxa"/>
          </w:tcPr>
          <w:p w14:paraId="1BCB0C4B" w14:textId="77777777" w:rsidR="004038BB" w:rsidRPr="000213AC" w:rsidRDefault="004038BB" w:rsidP="003A507C">
            <w:pPr>
              <w:rPr>
                <w:rFonts w:ascii="Arial" w:hAnsi="Arial" w:cs="Arial"/>
              </w:rPr>
            </w:pPr>
          </w:p>
          <w:p w14:paraId="57A347DA" w14:textId="77777777" w:rsidR="004038BB" w:rsidRPr="000213AC" w:rsidRDefault="004038BB" w:rsidP="003A507C">
            <w:pPr>
              <w:rPr>
                <w:rFonts w:ascii="Arial" w:hAnsi="Arial" w:cs="Arial"/>
              </w:rPr>
            </w:pPr>
          </w:p>
          <w:p w14:paraId="2E084F49" w14:textId="77777777" w:rsidR="004038BB" w:rsidRPr="000213AC" w:rsidRDefault="004038BB" w:rsidP="003A507C">
            <w:pPr>
              <w:rPr>
                <w:rFonts w:ascii="Arial" w:hAnsi="Arial" w:cs="Arial"/>
              </w:rPr>
            </w:pPr>
          </w:p>
          <w:p w14:paraId="7D4DB1BF" w14:textId="77777777" w:rsidR="004038BB" w:rsidRPr="000213AC" w:rsidRDefault="004038BB" w:rsidP="003A507C">
            <w:pPr>
              <w:rPr>
                <w:rFonts w:ascii="Arial" w:hAnsi="Arial" w:cs="Arial"/>
              </w:rPr>
            </w:pPr>
          </w:p>
          <w:p w14:paraId="351B6555" w14:textId="77777777" w:rsidR="003B1094" w:rsidRPr="000213AC" w:rsidRDefault="003B1094" w:rsidP="003A507C">
            <w:pPr>
              <w:rPr>
                <w:rFonts w:ascii="Arial" w:hAnsi="Arial" w:cs="Arial"/>
              </w:rPr>
            </w:pPr>
          </w:p>
          <w:p w14:paraId="5D8A8773" w14:textId="77777777" w:rsidR="004038BB" w:rsidRPr="000213AC" w:rsidRDefault="004038BB" w:rsidP="003A507C">
            <w:pPr>
              <w:rPr>
                <w:rFonts w:ascii="Arial" w:hAnsi="Arial" w:cs="Arial"/>
              </w:rPr>
            </w:pPr>
          </w:p>
          <w:p w14:paraId="267B2DCE" w14:textId="77777777" w:rsidR="004038BB" w:rsidRPr="000213AC" w:rsidRDefault="004038BB" w:rsidP="003A507C">
            <w:pPr>
              <w:rPr>
                <w:rFonts w:ascii="Arial" w:hAnsi="Arial" w:cs="Arial"/>
              </w:rPr>
            </w:pPr>
          </w:p>
          <w:p w14:paraId="5E99084F" w14:textId="77777777" w:rsidR="004038BB" w:rsidRPr="000213AC" w:rsidRDefault="004038BB" w:rsidP="003A507C">
            <w:pPr>
              <w:rPr>
                <w:rFonts w:ascii="Arial" w:hAnsi="Arial" w:cs="Arial"/>
              </w:rPr>
            </w:pPr>
          </w:p>
          <w:p w14:paraId="53681EFA" w14:textId="77777777" w:rsidR="00DB27E3" w:rsidRPr="000213AC" w:rsidRDefault="00DB27E3" w:rsidP="003A507C">
            <w:pPr>
              <w:rPr>
                <w:rFonts w:ascii="Arial" w:hAnsi="Arial" w:cs="Arial"/>
              </w:rPr>
            </w:pPr>
          </w:p>
          <w:p w14:paraId="770B410C" w14:textId="77777777" w:rsidR="003B1094" w:rsidRPr="000213AC" w:rsidRDefault="003B1094" w:rsidP="003A507C">
            <w:pPr>
              <w:rPr>
                <w:rFonts w:ascii="Arial" w:hAnsi="Arial" w:cs="Arial"/>
              </w:rPr>
            </w:pPr>
          </w:p>
          <w:p w14:paraId="5C7941D2" w14:textId="77777777" w:rsidR="00DB27E3" w:rsidRPr="000213AC" w:rsidRDefault="00DB27E3" w:rsidP="003A507C">
            <w:pPr>
              <w:rPr>
                <w:rFonts w:ascii="Arial" w:hAnsi="Arial" w:cs="Arial"/>
              </w:rPr>
            </w:pPr>
          </w:p>
          <w:p w14:paraId="0FD67C3D" w14:textId="77777777" w:rsidR="00DB27E3" w:rsidRPr="000213AC" w:rsidRDefault="00DB27E3" w:rsidP="003A507C">
            <w:pPr>
              <w:rPr>
                <w:rFonts w:ascii="Arial" w:hAnsi="Arial" w:cs="Arial"/>
              </w:rPr>
            </w:pPr>
          </w:p>
        </w:tc>
      </w:tr>
    </w:tbl>
    <w:p w14:paraId="3CFDD192" w14:textId="77777777" w:rsidR="0054205A" w:rsidRPr="000213AC" w:rsidRDefault="0054205A">
      <w:pPr>
        <w:rPr>
          <w:rFonts w:ascii="Arial" w:hAnsi="Arial" w:cs="Arial"/>
          <w:sz w:val="22"/>
          <w:szCs w:val="22"/>
        </w:rPr>
      </w:pPr>
      <w:bookmarkStart w:id="0" w:name="_GoBack"/>
      <w:bookmarkEnd w:id="0"/>
    </w:p>
    <w:sectPr w:rsidR="0054205A" w:rsidRPr="000213AC"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E998" w14:textId="77777777" w:rsidR="00BE48A9" w:rsidRDefault="00BE48A9" w:rsidP="005805DF">
      <w:r>
        <w:separator/>
      </w:r>
    </w:p>
  </w:endnote>
  <w:endnote w:type="continuationSeparator" w:id="0">
    <w:p w14:paraId="2E971A4D" w14:textId="77777777" w:rsidR="00BE48A9" w:rsidRDefault="00BE48A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237572"/>
      <w:docPartObj>
        <w:docPartGallery w:val="Page Numbers (Bottom of Page)"/>
        <w:docPartUnique/>
      </w:docPartObj>
    </w:sdtPr>
    <w:sdtEndPr>
      <w:rPr>
        <w:rFonts w:ascii="Arial" w:hAnsi="Arial" w:cs="Arial"/>
      </w:rPr>
    </w:sdtEndPr>
    <w:sdtContent>
      <w:p w14:paraId="61F97817" w14:textId="7EE73683" w:rsidR="000A3E91" w:rsidRPr="000213AC" w:rsidRDefault="000A3E91">
        <w:pPr>
          <w:pStyle w:val="Voettekst"/>
          <w:jc w:val="center"/>
          <w:rPr>
            <w:rFonts w:ascii="Arial" w:hAnsi="Arial" w:cs="Arial"/>
          </w:rPr>
        </w:pPr>
        <w:r w:rsidRPr="000213AC">
          <w:rPr>
            <w:rFonts w:ascii="Arial" w:hAnsi="Arial" w:cs="Arial"/>
          </w:rPr>
          <w:fldChar w:fldCharType="begin"/>
        </w:r>
        <w:r w:rsidRPr="000213AC">
          <w:rPr>
            <w:rFonts w:ascii="Arial" w:hAnsi="Arial" w:cs="Arial"/>
          </w:rPr>
          <w:instrText>PAGE   \* MERGEFORMAT</w:instrText>
        </w:r>
        <w:r w:rsidRPr="000213AC">
          <w:rPr>
            <w:rFonts w:ascii="Arial" w:hAnsi="Arial" w:cs="Arial"/>
          </w:rPr>
          <w:fldChar w:fldCharType="separate"/>
        </w:r>
        <w:r w:rsidR="00D94140">
          <w:rPr>
            <w:rFonts w:ascii="Arial" w:hAnsi="Arial" w:cs="Arial"/>
            <w:noProof/>
          </w:rPr>
          <w:t>5</w:t>
        </w:r>
        <w:r w:rsidRPr="000213AC">
          <w:rPr>
            <w:rFonts w:ascii="Arial" w:hAnsi="Arial" w:cs="Arial"/>
          </w:rPr>
          <w:fldChar w:fldCharType="end"/>
        </w:r>
      </w:p>
    </w:sdtContent>
  </w:sdt>
  <w:p w14:paraId="3E488573" w14:textId="77777777" w:rsidR="000A3E91" w:rsidRDefault="000A3E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6A4DC" w14:textId="77777777" w:rsidR="00BE48A9" w:rsidRDefault="00BE48A9" w:rsidP="005805DF">
      <w:r>
        <w:separator/>
      </w:r>
    </w:p>
  </w:footnote>
  <w:footnote w:type="continuationSeparator" w:id="0">
    <w:p w14:paraId="6E01256B" w14:textId="77777777" w:rsidR="00BE48A9" w:rsidRDefault="00BE48A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D94140">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79.5pt;height:189.35pt;z-index:-251657216;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D94140">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79.5pt;height:189.35pt;z-index:-251658240;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D94140">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79.5pt;height:189.35pt;z-index:-251656192;mso-wrap-edited:f;mso-position-horizontal:center;mso-position-horizontal-relative:margin;mso-position-vertical:center;mso-position-vertical-relative:margin"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13AC"/>
    <w:rsid w:val="00023B31"/>
    <w:rsid w:val="00030939"/>
    <w:rsid w:val="000329E1"/>
    <w:rsid w:val="000356D8"/>
    <w:rsid w:val="00041A8E"/>
    <w:rsid w:val="00051B43"/>
    <w:rsid w:val="00056452"/>
    <w:rsid w:val="00063266"/>
    <w:rsid w:val="00064409"/>
    <w:rsid w:val="000900A8"/>
    <w:rsid w:val="00097952"/>
    <w:rsid w:val="000A3E91"/>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619E3"/>
    <w:rsid w:val="00177053"/>
    <w:rsid w:val="001873A6"/>
    <w:rsid w:val="00190F9E"/>
    <w:rsid w:val="001A5EBF"/>
    <w:rsid w:val="001B7608"/>
    <w:rsid w:val="001C5FE7"/>
    <w:rsid w:val="001D61A1"/>
    <w:rsid w:val="001E0BBC"/>
    <w:rsid w:val="00214BFB"/>
    <w:rsid w:val="00232659"/>
    <w:rsid w:val="00246B1F"/>
    <w:rsid w:val="002519BB"/>
    <w:rsid w:val="002570BA"/>
    <w:rsid w:val="00264F9F"/>
    <w:rsid w:val="00280323"/>
    <w:rsid w:val="00283D44"/>
    <w:rsid w:val="002C56C2"/>
    <w:rsid w:val="002D2D71"/>
    <w:rsid w:val="002E26D1"/>
    <w:rsid w:val="002E3DFB"/>
    <w:rsid w:val="002F0E93"/>
    <w:rsid w:val="003000A7"/>
    <w:rsid w:val="003154D2"/>
    <w:rsid w:val="00315EE8"/>
    <w:rsid w:val="00341C00"/>
    <w:rsid w:val="00346431"/>
    <w:rsid w:val="00347EED"/>
    <w:rsid w:val="00347EFF"/>
    <w:rsid w:val="00372FE7"/>
    <w:rsid w:val="00385D1C"/>
    <w:rsid w:val="00395ED3"/>
    <w:rsid w:val="003A507C"/>
    <w:rsid w:val="003B1094"/>
    <w:rsid w:val="003B7746"/>
    <w:rsid w:val="003D11A2"/>
    <w:rsid w:val="003D49B9"/>
    <w:rsid w:val="003D6184"/>
    <w:rsid w:val="003F719C"/>
    <w:rsid w:val="004038BB"/>
    <w:rsid w:val="004141E9"/>
    <w:rsid w:val="00444225"/>
    <w:rsid w:val="00460C17"/>
    <w:rsid w:val="00461A9E"/>
    <w:rsid w:val="004661C1"/>
    <w:rsid w:val="00471155"/>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93C70"/>
    <w:rsid w:val="007A00DA"/>
    <w:rsid w:val="007B3E30"/>
    <w:rsid w:val="007B5483"/>
    <w:rsid w:val="007D39F8"/>
    <w:rsid w:val="0080674B"/>
    <w:rsid w:val="0080683E"/>
    <w:rsid w:val="00816498"/>
    <w:rsid w:val="00836405"/>
    <w:rsid w:val="00843DC6"/>
    <w:rsid w:val="0084794C"/>
    <w:rsid w:val="00854597"/>
    <w:rsid w:val="00860FD9"/>
    <w:rsid w:val="008625CE"/>
    <w:rsid w:val="00862778"/>
    <w:rsid w:val="0087113E"/>
    <w:rsid w:val="00873553"/>
    <w:rsid w:val="00892990"/>
    <w:rsid w:val="00897FCA"/>
    <w:rsid w:val="008A5196"/>
    <w:rsid w:val="008D288E"/>
    <w:rsid w:val="008D4BF5"/>
    <w:rsid w:val="008D5FF8"/>
    <w:rsid w:val="00900DC0"/>
    <w:rsid w:val="00917A22"/>
    <w:rsid w:val="00935F4A"/>
    <w:rsid w:val="009518D6"/>
    <w:rsid w:val="00966A50"/>
    <w:rsid w:val="00976FF1"/>
    <w:rsid w:val="00982CEC"/>
    <w:rsid w:val="009B0361"/>
    <w:rsid w:val="009B6FA3"/>
    <w:rsid w:val="009B7980"/>
    <w:rsid w:val="009C3D62"/>
    <w:rsid w:val="009C7CF9"/>
    <w:rsid w:val="009D3B73"/>
    <w:rsid w:val="009E3C80"/>
    <w:rsid w:val="009E476A"/>
    <w:rsid w:val="00A12FDC"/>
    <w:rsid w:val="00A32A34"/>
    <w:rsid w:val="00A33B2D"/>
    <w:rsid w:val="00A43B23"/>
    <w:rsid w:val="00A51F4D"/>
    <w:rsid w:val="00A74C2D"/>
    <w:rsid w:val="00A74FF4"/>
    <w:rsid w:val="00A80A41"/>
    <w:rsid w:val="00A9031A"/>
    <w:rsid w:val="00A907E8"/>
    <w:rsid w:val="00A91F22"/>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555BD"/>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11F0D"/>
    <w:rsid w:val="00C303E3"/>
    <w:rsid w:val="00C52BC2"/>
    <w:rsid w:val="00C672D0"/>
    <w:rsid w:val="00C7690E"/>
    <w:rsid w:val="00C904C5"/>
    <w:rsid w:val="00C94214"/>
    <w:rsid w:val="00C9455D"/>
    <w:rsid w:val="00C948E6"/>
    <w:rsid w:val="00CA1048"/>
    <w:rsid w:val="00CA126F"/>
    <w:rsid w:val="00CA2B00"/>
    <w:rsid w:val="00CA6730"/>
    <w:rsid w:val="00CC611C"/>
    <w:rsid w:val="00CF3CBC"/>
    <w:rsid w:val="00D0252E"/>
    <w:rsid w:val="00D15876"/>
    <w:rsid w:val="00D45C58"/>
    <w:rsid w:val="00D61F19"/>
    <w:rsid w:val="00D67440"/>
    <w:rsid w:val="00D817AD"/>
    <w:rsid w:val="00D904FB"/>
    <w:rsid w:val="00D906B7"/>
    <w:rsid w:val="00D9076A"/>
    <w:rsid w:val="00D94140"/>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F0047E"/>
    <w:rsid w:val="00F1460A"/>
    <w:rsid w:val="00F159FB"/>
    <w:rsid w:val="00F32218"/>
    <w:rsid w:val="00F366D7"/>
    <w:rsid w:val="00F44184"/>
    <w:rsid w:val="00F46243"/>
    <w:rsid w:val="00F47136"/>
    <w:rsid w:val="00F5221C"/>
    <w:rsid w:val="00F735D8"/>
    <w:rsid w:val="00F76984"/>
    <w:rsid w:val="00F86CC6"/>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DF58-EBB4-4FEC-B9E6-AE6B734A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E83C7D3A</Template>
  <TotalTime>0</TotalTime>
  <Pages>5</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Riana Wassing</cp:lastModifiedBy>
  <cp:revision>2</cp:revision>
  <dcterms:created xsi:type="dcterms:W3CDTF">2022-04-12T15:45:00Z</dcterms:created>
  <dcterms:modified xsi:type="dcterms:W3CDTF">2022-04-12T15:45:00Z</dcterms:modified>
</cp:coreProperties>
</file>